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FE9" w14:textId="77777777" w:rsidR="003C54B9" w:rsidRPr="009F4B11" w:rsidRDefault="003C54B9" w:rsidP="003C54B9">
      <w:pPr>
        <w:bidi/>
        <w:rPr>
          <w:rFonts w:asciiTheme="majorBidi" w:hAnsiTheme="majorBidi" w:cstheme="majorBidi" w:hint="cs"/>
          <w:b/>
          <w:bCs/>
          <w:sz w:val="2"/>
          <w:szCs w:val="2"/>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C54B9" w:rsidRPr="003C54B9" w14:paraId="471B36B5" w14:textId="77777777" w:rsidTr="00573FEB">
        <w:trPr>
          <w:trHeight w:val="394"/>
        </w:trPr>
        <w:tc>
          <w:tcPr>
            <w:tcW w:w="2093" w:type="dxa"/>
            <w:tcBorders>
              <w:top w:val="double" w:sz="4" w:space="0" w:color="auto"/>
              <w:left w:val="double" w:sz="4" w:space="0" w:color="auto"/>
              <w:bottom w:val="single" w:sz="6" w:space="0" w:color="auto"/>
              <w:right w:val="nil"/>
            </w:tcBorders>
            <w:vAlign w:val="center"/>
          </w:tcPr>
          <w:p w14:paraId="7D29E352" w14:textId="77777777" w:rsidR="003C54B9" w:rsidRPr="003C54B9" w:rsidRDefault="003C54B9" w:rsidP="00823608">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14:paraId="4B02AD49"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14:paraId="40BEA3F5" w14:textId="77777777" w:rsidR="003C54B9" w:rsidRPr="003C54B9" w:rsidRDefault="003C54B9" w:rsidP="00837C67">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00837C67" w:rsidRPr="00357AE0">
              <w:rPr>
                <w:rFonts w:asciiTheme="majorBidi" w:hAnsiTheme="majorBidi" w:cstheme="majorBidi"/>
                <w:b/>
                <w:bCs/>
                <w:sz w:val="32"/>
                <w:szCs w:val="32"/>
                <w:rtl/>
              </w:rPr>
              <w:t xml:space="preserve"> </w:t>
            </w:r>
            <w:r w:rsidR="00837C67" w:rsidRPr="00837C67">
              <w:rPr>
                <w:rFonts w:asciiTheme="majorBidi" w:hAnsiTheme="majorBidi" w:cstheme="majorBidi"/>
                <w:b/>
                <w:bCs/>
                <w:sz w:val="24"/>
                <w:szCs w:val="24"/>
                <w:rtl/>
              </w:rPr>
              <w:t>خطة المادة الدراسية</w:t>
            </w:r>
            <w:r w:rsidR="00837C67"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14:paraId="6CA4D10F" w14:textId="77777777" w:rsidR="003C54B9" w:rsidRPr="003C54B9" w:rsidRDefault="003C54B9" w:rsidP="00823608">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61312" behindDoc="1" locked="0" layoutInCell="1" allowOverlap="1" wp14:anchorId="14D32C19" wp14:editId="044F6545">
                  <wp:simplePos x="0" y="0"/>
                  <wp:positionH relativeFrom="column">
                    <wp:posOffset>488950</wp:posOffset>
                  </wp:positionH>
                  <wp:positionV relativeFrom="paragraph">
                    <wp:posOffset>40005</wp:posOffset>
                  </wp:positionV>
                  <wp:extent cx="360680" cy="35242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14:paraId="09F50B3D" w14:textId="77777777" w:rsidR="003C54B9" w:rsidRPr="003C54B9" w:rsidRDefault="003C54B9" w:rsidP="00823608">
            <w:pPr>
              <w:tabs>
                <w:tab w:val="right" w:pos="2153"/>
              </w:tabs>
              <w:bidi/>
              <w:spacing w:after="0" w:line="240" w:lineRule="auto"/>
              <w:rPr>
                <w:b/>
                <w:bCs/>
                <w:color w:val="0033CC"/>
                <w:rtl/>
                <w:lang w:bidi="ar-JO"/>
              </w:rPr>
            </w:pPr>
          </w:p>
          <w:p w14:paraId="18BCCE19" w14:textId="77777777" w:rsidR="003C54B9" w:rsidRPr="003C54B9" w:rsidRDefault="003C54B9" w:rsidP="00823608">
            <w:pPr>
              <w:tabs>
                <w:tab w:val="right" w:pos="2153"/>
              </w:tabs>
              <w:bidi/>
              <w:spacing w:after="0" w:line="240" w:lineRule="auto"/>
              <w:rPr>
                <w:b/>
                <w:bCs/>
                <w:color w:val="0033CC"/>
                <w:rtl/>
                <w:lang w:bidi="ar-JO"/>
              </w:rPr>
            </w:pPr>
          </w:p>
          <w:p w14:paraId="1E3B4BA2" w14:textId="77777777" w:rsidR="003C54B9" w:rsidRPr="003C54B9" w:rsidRDefault="003C54B9" w:rsidP="00823608">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14:paraId="63D14251" w14:textId="77777777" w:rsidR="003C54B9" w:rsidRPr="003C54B9" w:rsidRDefault="003C54B9" w:rsidP="00823608">
            <w:pPr>
              <w:bidi/>
              <w:spacing w:after="0" w:line="240" w:lineRule="auto"/>
              <w:jc w:val="center"/>
              <w:rPr>
                <w:color w:val="0033CC"/>
                <w:sz w:val="10"/>
                <w:szCs w:val="10"/>
                <w:lang w:bidi="ar-JO"/>
              </w:rPr>
            </w:pPr>
          </w:p>
          <w:p w14:paraId="6DEA0DAA" w14:textId="77777777" w:rsidR="003C54B9" w:rsidRPr="003C54B9" w:rsidRDefault="003C54B9" w:rsidP="00823608">
            <w:pPr>
              <w:bidi/>
              <w:spacing w:after="0" w:line="240" w:lineRule="auto"/>
              <w:jc w:val="center"/>
              <w:rPr>
                <w:color w:val="0033CC"/>
                <w:sz w:val="24"/>
                <w:szCs w:val="24"/>
                <w:lang w:bidi="ar-JO"/>
              </w:rPr>
            </w:pPr>
            <w:r w:rsidRPr="003C54B9">
              <w:rPr>
                <w:color w:val="0033CC"/>
                <w:lang w:bidi="ar-JO"/>
              </w:rPr>
              <w:t>Philadelphia University</w:t>
            </w:r>
          </w:p>
        </w:tc>
      </w:tr>
      <w:tr w:rsidR="003C54B9" w:rsidRPr="003C54B9" w14:paraId="6EC4B36F" w14:textId="77777777" w:rsidTr="00573FEB">
        <w:trPr>
          <w:trHeight w:val="397"/>
        </w:trPr>
        <w:tc>
          <w:tcPr>
            <w:tcW w:w="2093" w:type="dxa"/>
            <w:tcBorders>
              <w:top w:val="single" w:sz="6" w:space="0" w:color="auto"/>
              <w:left w:val="double" w:sz="4" w:space="0" w:color="auto"/>
              <w:bottom w:val="single" w:sz="6" w:space="0" w:color="auto"/>
              <w:right w:val="nil"/>
            </w:tcBorders>
            <w:vAlign w:val="center"/>
            <w:hideMark/>
          </w:tcPr>
          <w:p w14:paraId="7A0E92A5" w14:textId="632B9B53" w:rsidR="003C54B9" w:rsidRPr="003C54B9" w:rsidRDefault="003C54B9" w:rsidP="00823608">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tcPr>
          <w:p w14:paraId="1C1CBC6E"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14:paraId="15757E70" w14:textId="77777777" w:rsidR="003C54B9" w:rsidRPr="003C54B9" w:rsidRDefault="003C54B9" w:rsidP="00823608">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780442F"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401DE285" w14:textId="77777777" w:rsidTr="00573FEB">
        <w:trPr>
          <w:trHeight w:val="220"/>
        </w:trPr>
        <w:tc>
          <w:tcPr>
            <w:tcW w:w="2093" w:type="dxa"/>
            <w:tcBorders>
              <w:top w:val="single" w:sz="6" w:space="0" w:color="auto"/>
              <w:left w:val="double" w:sz="4" w:space="0" w:color="auto"/>
              <w:bottom w:val="single" w:sz="6" w:space="0" w:color="auto"/>
              <w:right w:val="nil"/>
            </w:tcBorders>
            <w:vAlign w:val="center"/>
            <w:hideMark/>
          </w:tcPr>
          <w:p w14:paraId="0B24ACE7" w14:textId="63324DCA" w:rsidR="003C54B9" w:rsidRPr="003C54B9" w:rsidRDefault="003C54B9" w:rsidP="00F67C59">
            <w:pPr>
              <w:bidi/>
              <w:spacing w:after="0" w:line="240" w:lineRule="auto"/>
              <w:jc w:val="center"/>
              <w:rPr>
                <w:lang w:bidi="ar-JO"/>
              </w:rPr>
            </w:pPr>
          </w:p>
        </w:tc>
        <w:tc>
          <w:tcPr>
            <w:tcW w:w="2053" w:type="dxa"/>
            <w:tcBorders>
              <w:top w:val="single" w:sz="6" w:space="0" w:color="auto"/>
              <w:left w:val="nil"/>
              <w:bottom w:val="single" w:sz="6" w:space="0" w:color="auto"/>
              <w:right w:val="single" w:sz="6" w:space="0" w:color="auto"/>
            </w:tcBorders>
            <w:vAlign w:val="center"/>
            <w:hideMark/>
          </w:tcPr>
          <w:p w14:paraId="1909CBE6" w14:textId="77777777" w:rsidR="003C54B9" w:rsidRPr="003C54B9" w:rsidRDefault="003C54B9" w:rsidP="00823608">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14:paraId="27DFEFF4"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55051C5C"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r w:rsidR="003C54B9" w:rsidRPr="003C54B9" w14:paraId="2E5D34FD" w14:textId="77777777" w:rsidTr="00573FEB">
        <w:trPr>
          <w:trHeight w:val="241"/>
        </w:trPr>
        <w:tc>
          <w:tcPr>
            <w:tcW w:w="2093" w:type="dxa"/>
            <w:tcBorders>
              <w:top w:val="single" w:sz="6" w:space="0" w:color="auto"/>
              <w:left w:val="double" w:sz="4" w:space="0" w:color="auto"/>
              <w:bottom w:val="double" w:sz="4" w:space="0" w:color="auto"/>
              <w:right w:val="nil"/>
            </w:tcBorders>
            <w:vAlign w:val="center"/>
            <w:hideMark/>
          </w:tcPr>
          <w:p w14:paraId="5587CDC6" w14:textId="77777777" w:rsidR="003C54B9" w:rsidRPr="003C54B9" w:rsidRDefault="004E5BD3" w:rsidP="00823608">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14:paraId="55EE0D61" w14:textId="77777777" w:rsidR="003C54B9" w:rsidRPr="003C54B9" w:rsidRDefault="003C54B9" w:rsidP="00823608">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14:paraId="28842405" w14:textId="77777777" w:rsidR="003C54B9" w:rsidRPr="003C54B9" w:rsidRDefault="003C54B9" w:rsidP="00823608">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14:paraId="7066AF3A" w14:textId="77777777" w:rsidR="003C54B9" w:rsidRPr="003C54B9" w:rsidRDefault="003C54B9" w:rsidP="00823608">
            <w:pPr>
              <w:bidi/>
              <w:spacing w:after="0" w:line="240" w:lineRule="auto"/>
              <w:rPr>
                <w:rFonts w:ascii="Times New Roman" w:eastAsia="Times New Roman" w:hAnsi="Times New Roman" w:cs="Times New Roman"/>
                <w:sz w:val="12"/>
                <w:szCs w:val="12"/>
                <w:lang w:bidi="ar-JO"/>
              </w:rPr>
            </w:pPr>
          </w:p>
        </w:tc>
      </w:tr>
    </w:tbl>
    <w:p w14:paraId="48C69D8F" w14:textId="77777777" w:rsidR="00000D15" w:rsidRPr="00000D15" w:rsidRDefault="00000D15" w:rsidP="00000D15">
      <w:pPr>
        <w:spacing w:after="0" w:line="360" w:lineRule="auto"/>
        <w:jc w:val="center"/>
        <w:rPr>
          <w:rFonts w:asciiTheme="majorBidi" w:hAnsiTheme="majorBidi" w:cstheme="majorBidi"/>
          <w:b/>
          <w:bCs/>
          <w:sz w:val="6"/>
          <w:szCs w:val="6"/>
          <w:lang w:bidi="ar-JO"/>
        </w:rPr>
      </w:pPr>
    </w:p>
    <w:p w14:paraId="06975404" w14:textId="5BBDD7BF" w:rsidR="00000D15" w:rsidRPr="00DB3B73" w:rsidRDefault="00C72A6C"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63360" behindDoc="0" locked="0" layoutInCell="1" allowOverlap="1" wp14:anchorId="010654E3" wp14:editId="5C78AD67">
                <wp:simplePos x="0" y="0"/>
                <wp:positionH relativeFrom="column">
                  <wp:posOffset>3072130</wp:posOffset>
                </wp:positionH>
                <wp:positionV relativeFrom="paragraph">
                  <wp:posOffset>944880</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EEFD6" id="Rectangle 11" o:spid="_x0000_s1026" style="position:absolute;left:0;text-align:left;margin-left:241.9pt;margin-top:74.4pt;width:9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" fillcolor="black [3213]"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5168" behindDoc="0" locked="0" layoutInCell="1" allowOverlap="1" wp14:anchorId="111B750B" wp14:editId="1B0BB0D2">
                <wp:simplePos x="0" y="0"/>
                <wp:positionH relativeFrom="column">
                  <wp:posOffset>5948680</wp:posOffset>
                </wp:positionH>
                <wp:positionV relativeFrom="paragraph">
                  <wp:posOffset>927735</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350E6CD" id="Rectangle 13" o:spid="_x0000_s1026" style="position:absolute;left:0;text-align:left;margin-left:468.4pt;margin-top:73.05pt;width:9pt;height:9.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" filled="f" strokecolor="#243f60 [1604]" strokeweight="2pt"/>
            </w:pict>
          </mc:Fallback>
        </mc:AlternateContent>
      </w:r>
      <w:r w:rsidR="00573FEB">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10440" w:type="dxa"/>
        <w:tblInd w:w="-783" w:type="dxa"/>
        <w:tblLook w:val="04A0" w:firstRow="1" w:lastRow="0" w:firstColumn="1" w:lastColumn="0" w:noHBand="0" w:noVBand="1"/>
      </w:tblPr>
      <w:tblGrid>
        <w:gridCol w:w="1948"/>
        <w:gridCol w:w="4577"/>
        <w:gridCol w:w="1935"/>
        <w:gridCol w:w="1980"/>
      </w:tblGrid>
      <w:tr w:rsidR="00000D15" w:rsidRPr="002816F6" w14:paraId="6EA2B68D" w14:textId="77777777" w:rsidTr="00596163">
        <w:tc>
          <w:tcPr>
            <w:tcW w:w="1948" w:type="dxa"/>
            <w:tcBorders>
              <w:top w:val="thickThinLargeGap" w:sz="2" w:space="0" w:color="auto"/>
              <w:left w:val="thickThinLargeGap" w:sz="2" w:space="0" w:color="auto"/>
            </w:tcBorders>
            <w:shd w:val="clear" w:color="auto" w:fill="D9D9D9" w:themeFill="background1" w:themeFillShade="D9"/>
            <w:vAlign w:val="center"/>
          </w:tcPr>
          <w:p w14:paraId="767EC17E" w14:textId="77777777" w:rsidR="00000D15" w:rsidRPr="002816F6" w:rsidRDefault="00000D15" w:rsidP="007B7F3C">
            <w:pPr>
              <w:jc w:val="center"/>
              <w:rPr>
                <w:rFonts w:asciiTheme="majorBidi" w:hAnsiTheme="majorBidi" w:cstheme="majorBidi"/>
                <w:b/>
                <w:bCs/>
                <w:sz w:val="24"/>
                <w:szCs w:val="24"/>
                <w:rtl/>
                <w:lang w:bidi="ar-JO"/>
              </w:rPr>
            </w:pPr>
            <w:bookmarkStart w:id="0" w:name="_Hlk59275911"/>
            <w:r w:rsidRPr="002816F6">
              <w:rPr>
                <w:rFonts w:asciiTheme="majorBidi" w:hAnsiTheme="majorBidi" w:cstheme="majorBidi"/>
                <w:b/>
                <w:bCs/>
                <w:sz w:val="24"/>
                <w:szCs w:val="24"/>
                <w:rtl/>
                <w:lang w:bidi="ar-JO"/>
              </w:rPr>
              <w:t>رقم المادة</w:t>
            </w:r>
          </w:p>
        </w:tc>
        <w:tc>
          <w:tcPr>
            <w:tcW w:w="4577" w:type="dxa"/>
            <w:tcBorders>
              <w:top w:val="thickThinLargeGap" w:sz="2" w:space="0" w:color="auto"/>
            </w:tcBorders>
            <w:shd w:val="clear" w:color="auto" w:fill="D9D9D9" w:themeFill="background1" w:themeFillShade="D9"/>
            <w:vAlign w:val="center"/>
          </w:tcPr>
          <w:p w14:paraId="77D1E6C5"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3915" w:type="dxa"/>
            <w:gridSpan w:val="2"/>
            <w:tcBorders>
              <w:top w:val="thickThinLargeGap" w:sz="2" w:space="0" w:color="auto"/>
              <w:right w:val="thickThinLargeGap" w:sz="2" w:space="0" w:color="auto"/>
            </w:tcBorders>
            <w:shd w:val="clear" w:color="auto" w:fill="D9D9D9" w:themeFill="background1" w:themeFillShade="D9"/>
            <w:vAlign w:val="center"/>
          </w:tcPr>
          <w:p w14:paraId="4A8F1844" w14:textId="77777777" w:rsidR="00000D15" w:rsidRPr="00270703" w:rsidRDefault="00000D15" w:rsidP="007B7F3C">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14:paraId="466427CA" w14:textId="77777777" w:rsidTr="00596163">
        <w:tc>
          <w:tcPr>
            <w:tcW w:w="1948" w:type="dxa"/>
            <w:tcBorders>
              <w:top w:val="thickThinLargeGap" w:sz="2" w:space="0" w:color="auto"/>
              <w:left w:val="thickThinLargeGap" w:sz="2" w:space="0" w:color="auto"/>
            </w:tcBorders>
            <w:shd w:val="clear" w:color="auto" w:fill="auto"/>
            <w:vAlign w:val="center"/>
          </w:tcPr>
          <w:p w14:paraId="734234DB" w14:textId="289A1916"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0117171</w:t>
            </w:r>
          </w:p>
        </w:tc>
        <w:tc>
          <w:tcPr>
            <w:tcW w:w="4577" w:type="dxa"/>
            <w:tcBorders>
              <w:top w:val="thickThinLargeGap" w:sz="2" w:space="0" w:color="auto"/>
            </w:tcBorders>
            <w:shd w:val="clear" w:color="auto" w:fill="auto"/>
            <w:vAlign w:val="center"/>
          </w:tcPr>
          <w:p w14:paraId="4DF2BCA7" w14:textId="75E6032D" w:rsidR="00000D15" w:rsidRPr="002816F6" w:rsidRDefault="00C72A6C" w:rsidP="008C0E8F">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الاعداد والتمرينات البدنية </w:t>
            </w:r>
          </w:p>
        </w:tc>
        <w:tc>
          <w:tcPr>
            <w:tcW w:w="3915" w:type="dxa"/>
            <w:gridSpan w:val="2"/>
            <w:tcBorders>
              <w:top w:val="thickThinLargeGap" w:sz="2" w:space="0" w:color="auto"/>
              <w:right w:val="thickThinLargeGap" w:sz="2" w:space="0" w:color="auto"/>
            </w:tcBorders>
            <w:shd w:val="clear" w:color="auto" w:fill="auto"/>
            <w:vAlign w:val="center"/>
          </w:tcPr>
          <w:p w14:paraId="743C3FB0" w14:textId="267EC209" w:rsidR="00000D15" w:rsidRPr="002816F6" w:rsidRDefault="008C0E8F"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لا يوجد</w:t>
            </w:r>
          </w:p>
        </w:tc>
      </w:tr>
      <w:bookmarkEnd w:id="0"/>
      <w:tr w:rsidR="00000D15" w:rsidRPr="002816F6" w14:paraId="58F829CF" w14:textId="77777777" w:rsidTr="00596163">
        <w:tc>
          <w:tcPr>
            <w:tcW w:w="6525" w:type="dxa"/>
            <w:gridSpan w:val="2"/>
            <w:tcBorders>
              <w:left w:val="thickThinLargeGap" w:sz="2" w:space="0" w:color="auto"/>
            </w:tcBorders>
            <w:shd w:val="clear" w:color="auto" w:fill="D9D9D9" w:themeFill="background1" w:themeFillShade="D9"/>
            <w:vAlign w:val="center"/>
          </w:tcPr>
          <w:p w14:paraId="0B575D1B"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935" w:type="dxa"/>
            <w:shd w:val="clear" w:color="auto" w:fill="D9D9D9" w:themeFill="background1" w:themeFillShade="D9"/>
            <w:vAlign w:val="center"/>
          </w:tcPr>
          <w:p w14:paraId="319B9DCA"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980" w:type="dxa"/>
            <w:tcBorders>
              <w:right w:val="thickThinLargeGap" w:sz="2" w:space="0" w:color="auto"/>
            </w:tcBorders>
            <w:shd w:val="clear" w:color="auto" w:fill="D9D9D9" w:themeFill="background1" w:themeFillShade="D9"/>
            <w:vAlign w:val="center"/>
          </w:tcPr>
          <w:p w14:paraId="3A012513"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14:paraId="58EF13B4" w14:textId="77777777" w:rsidTr="00596163">
        <w:tc>
          <w:tcPr>
            <w:tcW w:w="6525" w:type="dxa"/>
            <w:gridSpan w:val="2"/>
            <w:tcBorders>
              <w:left w:val="thickThinLargeGap" w:sz="2" w:space="0" w:color="auto"/>
              <w:bottom w:val="thickThinLargeGap" w:sz="2" w:space="0" w:color="auto"/>
            </w:tcBorders>
          </w:tcPr>
          <w:p w14:paraId="4368D738" w14:textId="55296570" w:rsidR="00000D15" w:rsidRDefault="00596163"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57216" behindDoc="0" locked="0" layoutInCell="1" allowOverlap="1" wp14:anchorId="134C79A9" wp14:editId="364B1AF3">
                      <wp:simplePos x="0" y="0"/>
                      <wp:positionH relativeFrom="column">
                        <wp:posOffset>502920</wp:posOffset>
                      </wp:positionH>
                      <wp:positionV relativeFrom="paragraph">
                        <wp:posOffset>46990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0F533D" w14:textId="77777777" w:rsidR="00000D15" w:rsidRDefault="00000D15"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34C79A9" id="Rectangle 14" o:spid="_x0000_s1026" style="position:absolute;left:0;text-align:left;margin-left:39.6pt;margin-top:3.7pt;width:9pt;height: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" filled="f" strokecolor="#243f60 [1604]" strokeweight="2pt">
                      <v:textbox>
                        <w:txbxContent>
                          <w:p w14:paraId="060F533D" w14:textId="77777777" w:rsidR="00000D15" w:rsidRDefault="00000D15"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1072" behindDoc="0" locked="0" layoutInCell="1" allowOverlap="1" wp14:anchorId="74ECC5A8" wp14:editId="214DD88F">
                      <wp:simplePos x="0" y="0"/>
                      <wp:positionH relativeFrom="column">
                        <wp:posOffset>2061210</wp:posOffset>
                      </wp:positionH>
                      <wp:positionV relativeFrom="paragraph">
                        <wp:posOffset>36830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2684A20" id="Rectangle 12" o:spid="_x0000_s1026" style="position:absolute;left:0;text-align:left;margin-left:162.3pt;margin-top:2.9pt;width:9pt;height: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IM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" filled="f" strokecolor="#243f60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35004353" wp14:editId="423B080F">
                      <wp:simplePos x="0" y="0"/>
                      <wp:positionH relativeFrom="column">
                        <wp:posOffset>2917825</wp:posOffset>
                      </wp:positionH>
                      <wp:positionV relativeFrom="paragraph">
                        <wp:posOffset>31115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8787B50" id="Rectangle 18" o:spid="_x0000_s1026" style="position:absolute;left:0;text-align:left;margin-left:229.75pt;margin-top:2.45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" filled="f" strokecolor="#243f60 [1604]" strokeweight="2pt"/>
                  </w:pict>
                </mc:Fallback>
              </mc:AlternateConten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00000D15" w:rsidRPr="00DB0247">
              <w:rPr>
                <w:rFonts w:asciiTheme="majorBidi" w:hAnsiTheme="majorBidi" w:cstheme="majorBidi" w:hint="cs"/>
                <w:b/>
                <w:bCs/>
                <w:sz w:val="24"/>
                <w:szCs w:val="24"/>
                <w:rtl/>
                <w:lang w:bidi="ar-JO"/>
              </w:rPr>
              <w:t xml:space="preserve">متطلب كلية  </w:t>
            </w:r>
            <w:r w:rsidR="00000D15">
              <w:rPr>
                <w:rFonts w:asciiTheme="majorBidi" w:hAnsiTheme="majorBidi" w:cstheme="majorBidi" w:hint="cs"/>
                <w:b/>
                <w:bCs/>
                <w:sz w:val="24"/>
                <w:szCs w:val="24"/>
                <w:rtl/>
                <w:lang w:bidi="ar-JO"/>
              </w:rPr>
              <w:t xml:space="preserve"> </w:t>
            </w:r>
            <w:r w:rsidR="00CC40B7">
              <w:rPr>
                <w:rFonts w:asciiTheme="majorBidi" w:hAnsiTheme="majorBidi" w:cstheme="majorBidi" w:hint="cs"/>
                <w:b/>
                <w:bCs/>
                <w:sz w:val="24"/>
                <w:szCs w:val="24"/>
                <w:rtl/>
                <w:lang w:bidi="ar-JO"/>
              </w:rPr>
              <w:t xml:space="preserve">  </w:t>
            </w:r>
            <w:r w:rsidR="00000D15" w:rsidRPr="00DB0247">
              <w:rPr>
                <w:rFonts w:asciiTheme="majorBidi" w:hAnsiTheme="majorBidi" w:cstheme="majorBidi" w:hint="cs"/>
                <w:b/>
                <w:bCs/>
                <w:sz w:val="24"/>
                <w:szCs w:val="24"/>
                <w:rtl/>
                <w:lang w:bidi="ar-JO"/>
              </w:rPr>
              <w:t xml:space="preserve">   متطلب تخصص</w:t>
            </w:r>
            <w:r w:rsidR="00000D15">
              <w:rPr>
                <w:rFonts w:asciiTheme="majorBidi" w:hAnsiTheme="majorBidi" w:cstheme="majorBidi" w:hint="cs"/>
                <w:b/>
                <w:bCs/>
                <w:noProof/>
                <w:color w:val="FF0000"/>
                <w:sz w:val="24"/>
                <w:szCs w:val="24"/>
                <w:rtl/>
                <w:lang w:bidi="ar-JO"/>
              </w:rPr>
              <w:t xml:space="preserve">     </w:t>
            </w:r>
            <w:r w:rsidR="00442A8D">
              <w:rPr>
                <w:rFonts w:asciiTheme="majorBidi" w:hAnsiTheme="majorBidi" w:cstheme="majorBidi" w:hint="cs"/>
                <w:b/>
                <w:bCs/>
                <w:noProof/>
                <w:color w:val="FF0000"/>
                <w:sz w:val="24"/>
                <w:szCs w:val="24"/>
                <w:rtl/>
                <w:lang w:bidi="ar-JO"/>
              </w:rPr>
              <w:t xml:space="preserve"> </w:t>
            </w:r>
            <w:r w:rsidR="00000D15">
              <w:rPr>
                <w:rFonts w:asciiTheme="majorBidi" w:hAnsiTheme="majorBidi" w:cstheme="majorBidi" w:hint="cs"/>
                <w:b/>
                <w:bCs/>
                <w:sz w:val="24"/>
                <w:szCs w:val="24"/>
                <w:rtl/>
                <w:lang w:bidi="ar-JO"/>
              </w:rPr>
              <w:t>إجباري</w:t>
            </w:r>
            <w:r w:rsidR="00000D15">
              <w:rPr>
                <w:rFonts w:asciiTheme="majorBidi" w:hAnsiTheme="majorBidi" w:cstheme="majorBidi" w:hint="cs"/>
                <w:b/>
                <w:bCs/>
                <w:noProof/>
                <w:color w:val="FF0000"/>
                <w:sz w:val="24"/>
                <w:szCs w:val="24"/>
                <w:rtl/>
                <w:lang w:bidi="ar-JO"/>
              </w:rPr>
              <w:t xml:space="preserve">   </w:t>
            </w:r>
            <w:r w:rsidR="00CC40B7">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r>
              <w:rPr>
                <w:rFonts w:asciiTheme="majorBidi" w:hAnsiTheme="majorBidi" w:cstheme="majorBidi" w:hint="cs"/>
                <w:b/>
                <w:bCs/>
                <w:noProof/>
                <w:color w:val="FF0000"/>
                <w:sz w:val="24"/>
                <w:szCs w:val="24"/>
                <w:rtl/>
                <w:lang w:bidi="ar-JO"/>
              </w:rPr>
              <w:t xml:space="preserve"> </w:t>
            </w:r>
          </w:p>
        </w:tc>
        <w:tc>
          <w:tcPr>
            <w:tcW w:w="1935" w:type="dxa"/>
            <w:tcBorders>
              <w:bottom w:val="thickThinLargeGap" w:sz="2" w:space="0" w:color="auto"/>
            </w:tcBorders>
          </w:tcPr>
          <w:p w14:paraId="28156433" w14:textId="2DAD71DB" w:rsidR="00ED5753" w:rsidRPr="002816F6" w:rsidRDefault="00560A19" w:rsidP="004A5260">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ح ث 11:15-1:00</w:t>
            </w:r>
          </w:p>
        </w:tc>
        <w:tc>
          <w:tcPr>
            <w:tcW w:w="1980" w:type="dxa"/>
            <w:tcBorders>
              <w:bottom w:val="thickThinLargeGap" w:sz="2" w:space="0" w:color="auto"/>
              <w:right w:val="thickThinLargeGap" w:sz="2" w:space="0" w:color="auto"/>
            </w:tcBorders>
          </w:tcPr>
          <w:p w14:paraId="57B1BEBC" w14:textId="4209C6AB" w:rsidR="001E7B56" w:rsidRPr="00596163" w:rsidRDefault="00560A19" w:rsidP="004A5260">
            <w:pPr>
              <w:rPr>
                <w:rFonts w:asciiTheme="majorBidi" w:hAnsiTheme="majorBidi" w:cstheme="majorBidi"/>
                <w:b/>
                <w:bCs/>
                <w:noProof/>
                <w:sz w:val="28"/>
                <w:szCs w:val="28"/>
                <w:rtl/>
                <w:lang w:bidi="ar-JO"/>
              </w:rPr>
            </w:pPr>
            <w:r>
              <w:rPr>
                <w:rFonts w:asciiTheme="majorBidi" w:hAnsiTheme="majorBidi" w:cstheme="majorBidi" w:hint="cs"/>
                <w:b/>
                <w:bCs/>
                <w:noProof/>
                <w:sz w:val="28"/>
                <w:szCs w:val="28"/>
                <w:rtl/>
                <w:lang w:bidi="ar-JO"/>
              </w:rPr>
              <w:t>الصالة الرياضية</w:t>
            </w:r>
          </w:p>
        </w:tc>
      </w:tr>
    </w:tbl>
    <w:p w14:paraId="66D3BF53" w14:textId="51AFAE48" w:rsidR="00000D15" w:rsidRDefault="00000D15" w:rsidP="00000D15">
      <w:pPr>
        <w:spacing w:after="0" w:line="240" w:lineRule="auto"/>
        <w:jc w:val="center"/>
        <w:rPr>
          <w:rFonts w:asciiTheme="majorBidi" w:hAnsiTheme="majorBidi" w:cstheme="majorBidi"/>
          <w:b/>
          <w:bCs/>
          <w:sz w:val="28"/>
          <w:szCs w:val="28"/>
          <w:rtl/>
        </w:rPr>
      </w:pPr>
    </w:p>
    <w:p w14:paraId="645FB24F" w14:textId="6537A195"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917"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843"/>
        <w:gridCol w:w="1034"/>
        <w:gridCol w:w="1416"/>
        <w:gridCol w:w="1479"/>
        <w:gridCol w:w="4145"/>
      </w:tblGrid>
      <w:tr w:rsidR="00013D72" w:rsidRPr="002816F6" w14:paraId="207657C3" w14:textId="77777777" w:rsidTr="008822D9">
        <w:tc>
          <w:tcPr>
            <w:tcW w:w="2009" w:type="dxa"/>
            <w:shd w:val="clear" w:color="auto" w:fill="D9D9D9" w:themeFill="background1" w:themeFillShade="D9"/>
            <w:vAlign w:val="center"/>
          </w:tcPr>
          <w:p w14:paraId="464874C3" w14:textId="4FC0FC32"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066" w:type="dxa"/>
            <w:shd w:val="clear" w:color="auto" w:fill="D9D9D9" w:themeFill="background1" w:themeFillShade="D9"/>
            <w:vAlign w:val="center"/>
          </w:tcPr>
          <w:p w14:paraId="64B4448A" w14:textId="429AA205"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067" w:type="dxa"/>
            <w:shd w:val="clear" w:color="auto" w:fill="D9D9D9" w:themeFill="background1" w:themeFillShade="D9"/>
            <w:vAlign w:val="center"/>
          </w:tcPr>
          <w:p w14:paraId="72B64AF4" w14:textId="4D7B40D0"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569" w:type="dxa"/>
            <w:shd w:val="clear" w:color="auto" w:fill="D9D9D9" w:themeFill="background1" w:themeFillShade="D9"/>
            <w:vAlign w:val="center"/>
          </w:tcPr>
          <w:p w14:paraId="56667743" w14:textId="21DCB986"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4206" w:type="dxa"/>
            <w:shd w:val="clear" w:color="auto" w:fill="D9D9D9" w:themeFill="background1" w:themeFillShade="D9"/>
            <w:vAlign w:val="center"/>
          </w:tcPr>
          <w:p w14:paraId="33FA32A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13D72" w:rsidRPr="002816F6" w14:paraId="6C45F813" w14:textId="77777777" w:rsidTr="008822D9">
        <w:tc>
          <w:tcPr>
            <w:tcW w:w="2009" w:type="dxa"/>
            <w:shd w:val="clear" w:color="auto" w:fill="auto"/>
            <w:vAlign w:val="center"/>
          </w:tcPr>
          <w:p w14:paraId="7711898F" w14:textId="7C5F64C2" w:rsidR="00000D15" w:rsidRDefault="00013D72" w:rsidP="00E03500">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د.الاء أبو العيون</w:t>
            </w:r>
          </w:p>
        </w:tc>
        <w:tc>
          <w:tcPr>
            <w:tcW w:w="1066" w:type="dxa"/>
            <w:shd w:val="clear" w:color="auto" w:fill="auto"/>
            <w:vAlign w:val="center"/>
          </w:tcPr>
          <w:p w14:paraId="76D73C37" w14:textId="64FF8EE7" w:rsidR="00000D15" w:rsidRPr="002816F6" w:rsidRDefault="00013D72"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31517</w:t>
            </w:r>
          </w:p>
        </w:tc>
        <w:tc>
          <w:tcPr>
            <w:tcW w:w="1067" w:type="dxa"/>
            <w:shd w:val="clear" w:color="auto" w:fill="auto"/>
            <w:vAlign w:val="center"/>
          </w:tcPr>
          <w:p w14:paraId="3A2E0131" w14:textId="1043BC00" w:rsidR="00000D15" w:rsidRPr="002816F6" w:rsidRDefault="00013D72"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0707366644</w:t>
            </w:r>
          </w:p>
        </w:tc>
        <w:tc>
          <w:tcPr>
            <w:tcW w:w="1569" w:type="dxa"/>
            <w:shd w:val="clear" w:color="auto" w:fill="auto"/>
            <w:vAlign w:val="center"/>
          </w:tcPr>
          <w:p w14:paraId="11F08E58" w14:textId="512A3FAA" w:rsidR="00BE5D1D" w:rsidRPr="00663F39" w:rsidRDefault="00663F39" w:rsidP="00663F39">
            <w:pPr>
              <w:rPr>
                <w:rFonts w:asciiTheme="majorBidi" w:hAnsiTheme="majorBidi" w:cstheme="majorBidi"/>
                <w:b/>
                <w:bCs/>
                <w:sz w:val="18"/>
                <w:szCs w:val="18"/>
                <w:lang w:bidi="ar-JO"/>
              </w:rPr>
            </w:pPr>
            <w:r w:rsidRPr="00663F39">
              <w:rPr>
                <w:rFonts w:asciiTheme="majorBidi" w:hAnsiTheme="majorBidi" w:cstheme="majorBidi" w:hint="cs"/>
                <w:b/>
                <w:bCs/>
                <w:sz w:val="18"/>
                <w:szCs w:val="18"/>
                <w:rtl/>
                <w:lang w:bidi="ar-JO"/>
              </w:rPr>
              <w:t>9:30-11 س ح ن ث</w:t>
            </w:r>
          </w:p>
        </w:tc>
        <w:tc>
          <w:tcPr>
            <w:tcW w:w="4206" w:type="dxa"/>
            <w:shd w:val="clear" w:color="auto" w:fill="auto"/>
            <w:vAlign w:val="center"/>
          </w:tcPr>
          <w:p w14:paraId="54917BC4" w14:textId="5A5C2955" w:rsidR="00000D15" w:rsidRDefault="00013D72"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aabualoyoun@philadelphia.edu.jo</w:t>
            </w:r>
          </w:p>
        </w:tc>
      </w:tr>
    </w:tbl>
    <w:p w14:paraId="534AE3FE" w14:textId="77777777" w:rsidR="00000D15" w:rsidRDefault="00000D15" w:rsidP="00000D15">
      <w:pPr>
        <w:spacing w:after="0"/>
        <w:jc w:val="center"/>
        <w:rPr>
          <w:rFonts w:asciiTheme="majorBidi" w:hAnsiTheme="majorBidi" w:cstheme="majorBidi"/>
          <w:b/>
          <w:bCs/>
          <w:sz w:val="28"/>
          <w:szCs w:val="28"/>
          <w:rtl/>
        </w:rPr>
      </w:pPr>
    </w:p>
    <w:p w14:paraId="7B19611C" w14:textId="77777777"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14:paraId="3F1735CB" w14:textId="77777777" w:rsidTr="007B7F3C">
        <w:trPr>
          <w:jc w:val="center"/>
        </w:trPr>
        <w:tc>
          <w:tcPr>
            <w:tcW w:w="6014" w:type="dxa"/>
            <w:gridSpan w:val="4"/>
            <w:shd w:val="clear" w:color="auto" w:fill="D9D9D9" w:themeFill="background1" w:themeFillShade="D9"/>
            <w:vAlign w:val="center"/>
          </w:tcPr>
          <w:p w14:paraId="17AF6736" w14:textId="77777777" w:rsidR="00000D15" w:rsidRDefault="00000D15" w:rsidP="007B7F3C">
            <w:pPr>
              <w:jc w:val="center"/>
              <w:rPr>
                <w:rFonts w:asciiTheme="majorBidi" w:hAnsiTheme="majorBidi" w:cstheme="majorBidi"/>
                <w:b/>
                <w:bCs/>
                <w:sz w:val="24"/>
                <w:szCs w:val="24"/>
                <w:rtl/>
                <w:lang w:bidi="ar-JO"/>
              </w:rPr>
            </w:pPr>
            <w:bookmarkStart w:id="1" w:name="_GoBack" w:colFirst="1" w:colLast="1"/>
            <w:r>
              <w:rPr>
                <w:rFonts w:asciiTheme="majorBidi" w:hAnsiTheme="majorBidi" w:cstheme="majorBidi" w:hint="cs"/>
                <w:b/>
                <w:bCs/>
                <w:sz w:val="24"/>
                <w:szCs w:val="24"/>
                <w:rtl/>
                <w:lang w:bidi="ar-JO"/>
              </w:rPr>
              <w:t>نمط التعلم المستخدم</w:t>
            </w:r>
          </w:p>
        </w:tc>
      </w:tr>
      <w:tr w:rsidR="00000D15" w:rsidRPr="002816F6" w14:paraId="1CCC1628" w14:textId="77777777" w:rsidTr="007B7F3C">
        <w:trPr>
          <w:jc w:val="center"/>
        </w:trPr>
        <w:tc>
          <w:tcPr>
            <w:tcW w:w="6014" w:type="dxa"/>
            <w:gridSpan w:val="4"/>
            <w:shd w:val="clear" w:color="auto" w:fill="auto"/>
          </w:tcPr>
          <w:p w14:paraId="787788E8" w14:textId="0E59D2D3" w:rsidR="00000D15" w:rsidRPr="00C36D12" w:rsidRDefault="00000D15" w:rsidP="00C72A6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تعلم </w:t>
            </w:r>
            <w:r w:rsidR="00C72A6C">
              <w:rPr>
                <w:rFonts w:asciiTheme="majorBidi" w:hAnsiTheme="majorBidi" w:cstheme="majorBidi" w:hint="cs"/>
                <w:b/>
                <w:bCs/>
                <w:sz w:val="24"/>
                <w:szCs w:val="24"/>
                <w:rtl/>
                <w:lang w:bidi="ar-JO"/>
              </w:rPr>
              <w:t>وج</w:t>
            </w:r>
            <w:r w:rsidR="00C72A6C" w:rsidRPr="00C72A6C">
              <w:rPr>
                <w:rFonts w:asciiTheme="majorBidi" w:hAnsiTheme="majorBidi" w:cstheme="majorBidi"/>
                <w:b/>
                <w:bCs/>
                <w:sz w:val="24"/>
                <w:szCs w:val="24"/>
                <w:rtl/>
                <w:lang w:bidi="ar-JO"/>
              </w:rPr>
              <w:t>ا</w:t>
            </w:r>
            <w:r w:rsidR="00C72A6C">
              <w:rPr>
                <w:rFonts w:asciiTheme="majorBidi" w:hAnsiTheme="majorBidi" w:cstheme="majorBidi" w:hint="cs"/>
                <w:b/>
                <w:bCs/>
                <w:sz w:val="24"/>
                <w:szCs w:val="24"/>
                <w:rtl/>
                <w:lang w:bidi="ar-JO"/>
              </w:rPr>
              <w:t>هي</w:t>
            </w:r>
          </w:p>
        </w:tc>
      </w:tr>
      <w:tr w:rsidR="00000D15" w:rsidRPr="002816F6" w14:paraId="6D8AA2AF" w14:textId="77777777" w:rsidTr="007B7F3C">
        <w:trPr>
          <w:jc w:val="center"/>
        </w:trPr>
        <w:tc>
          <w:tcPr>
            <w:tcW w:w="6014" w:type="dxa"/>
            <w:gridSpan w:val="4"/>
            <w:shd w:val="clear" w:color="auto" w:fill="D9D9D9" w:themeFill="background1" w:themeFillShade="D9"/>
          </w:tcPr>
          <w:p w14:paraId="5C7AC955"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14:paraId="5ED25DD1" w14:textId="77777777" w:rsidTr="007B7F3C">
        <w:trPr>
          <w:jc w:val="center"/>
        </w:trPr>
        <w:tc>
          <w:tcPr>
            <w:tcW w:w="1503" w:type="dxa"/>
            <w:vMerge w:val="restart"/>
            <w:shd w:val="clear" w:color="auto" w:fill="auto"/>
            <w:vAlign w:val="center"/>
          </w:tcPr>
          <w:p w14:paraId="7A90077C"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14:paraId="027C2041"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14:paraId="6EEE08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14:paraId="3CDBFEFF" w14:textId="77777777" w:rsidR="00000D15" w:rsidRPr="00A656AA" w:rsidRDefault="00000D15" w:rsidP="007B7F3C">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14:paraId="15A938C9" w14:textId="77777777" w:rsidTr="007B7F3C">
        <w:trPr>
          <w:jc w:val="center"/>
        </w:trPr>
        <w:tc>
          <w:tcPr>
            <w:tcW w:w="1503" w:type="dxa"/>
            <w:vMerge/>
            <w:shd w:val="clear" w:color="auto" w:fill="auto"/>
          </w:tcPr>
          <w:p w14:paraId="47660B51" w14:textId="77777777" w:rsidR="00000D15" w:rsidRPr="00A656AA" w:rsidRDefault="00000D15" w:rsidP="007B7F3C">
            <w:pPr>
              <w:jc w:val="center"/>
              <w:rPr>
                <w:rFonts w:asciiTheme="majorBidi" w:hAnsiTheme="majorBidi" w:cstheme="majorBidi"/>
                <w:b/>
                <w:bCs/>
                <w:noProof/>
                <w:sz w:val="24"/>
                <w:szCs w:val="24"/>
                <w:rtl/>
              </w:rPr>
            </w:pPr>
          </w:p>
        </w:tc>
        <w:tc>
          <w:tcPr>
            <w:tcW w:w="1504" w:type="dxa"/>
            <w:shd w:val="clear" w:color="auto" w:fill="auto"/>
          </w:tcPr>
          <w:p w14:paraId="30CD0DF3" w14:textId="00E71500" w:rsidR="00000D15" w:rsidRPr="00A656AA" w:rsidRDefault="00000D15" w:rsidP="007B7F3C">
            <w:pPr>
              <w:jc w:val="center"/>
              <w:rPr>
                <w:rFonts w:asciiTheme="majorBidi" w:hAnsiTheme="majorBidi" w:cstheme="majorBidi"/>
                <w:b/>
                <w:bCs/>
                <w:noProof/>
                <w:sz w:val="24"/>
                <w:szCs w:val="24"/>
                <w:rtl/>
              </w:rPr>
            </w:pPr>
          </w:p>
        </w:tc>
        <w:tc>
          <w:tcPr>
            <w:tcW w:w="1503" w:type="dxa"/>
            <w:shd w:val="clear" w:color="auto" w:fill="auto"/>
          </w:tcPr>
          <w:p w14:paraId="459CEFDB" w14:textId="26F99AEE" w:rsidR="00000D15" w:rsidRPr="00A656AA" w:rsidRDefault="00000D15" w:rsidP="00260652">
            <w:pPr>
              <w:jc w:val="center"/>
              <w:rPr>
                <w:rFonts w:asciiTheme="majorBidi" w:hAnsiTheme="majorBidi" w:cstheme="majorBidi"/>
                <w:b/>
                <w:bCs/>
                <w:noProof/>
                <w:sz w:val="24"/>
                <w:szCs w:val="24"/>
                <w:lang w:bidi="ar-BH"/>
              </w:rPr>
            </w:pPr>
          </w:p>
        </w:tc>
        <w:tc>
          <w:tcPr>
            <w:tcW w:w="1504" w:type="dxa"/>
            <w:shd w:val="clear" w:color="auto" w:fill="auto"/>
          </w:tcPr>
          <w:p w14:paraId="30AA7076" w14:textId="3A238D0E" w:rsidR="00000D15" w:rsidRPr="00A656AA" w:rsidRDefault="00C72A6C" w:rsidP="007B7F3C">
            <w:pPr>
              <w:jc w:val="center"/>
              <w:rPr>
                <w:rFonts w:asciiTheme="majorBidi" w:hAnsiTheme="majorBidi" w:cstheme="majorBidi"/>
                <w:b/>
                <w:bCs/>
                <w:noProof/>
                <w:sz w:val="24"/>
                <w:szCs w:val="24"/>
                <w:rtl/>
              </w:rPr>
            </w:pPr>
            <w:r>
              <w:rPr>
                <w:rFonts w:asciiTheme="majorBidi" w:hAnsiTheme="majorBidi" w:cstheme="majorBidi" w:hint="cs"/>
                <w:b/>
                <w:bCs/>
                <w:noProof/>
                <w:sz w:val="24"/>
                <w:szCs w:val="24"/>
                <w:rtl/>
              </w:rPr>
              <w:t>100%</w:t>
            </w:r>
          </w:p>
        </w:tc>
      </w:tr>
      <w:bookmarkEnd w:id="1"/>
    </w:tbl>
    <w:p w14:paraId="17F4294D" w14:textId="77777777" w:rsidR="00000D15" w:rsidRPr="009F4B11" w:rsidRDefault="00000D15" w:rsidP="00000D15">
      <w:pPr>
        <w:spacing w:after="0" w:line="360" w:lineRule="auto"/>
        <w:jc w:val="center"/>
        <w:rPr>
          <w:rFonts w:asciiTheme="majorBidi" w:hAnsiTheme="majorBidi" w:cstheme="majorBidi"/>
          <w:b/>
          <w:bCs/>
          <w:sz w:val="8"/>
          <w:szCs w:val="8"/>
          <w:rtl/>
        </w:rPr>
      </w:pPr>
    </w:p>
    <w:p w14:paraId="0CE11DE2" w14:textId="77777777"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14:paraId="005CFD43" w14:textId="77777777" w:rsidTr="007B7F3C">
        <w:tc>
          <w:tcPr>
            <w:tcW w:w="2046" w:type="dxa"/>
            <w:shd w:val="clear" w:color="auto" w:fill="D9D9D9" w:themeFill="background1" w:themeFillShade="D9"/>
            <w:vAlign w:val="center"/>
          </w:tcPr>
          <w:p w14:paraId="33440F57"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وصف المادة </w:t>
            </w:r>
          </w:p>
        </w:tc>
        <w:tc>
          <w:tcPr>
            <w:tcW w:w="7329" w:type="dxa"/>
          </w:tcPr>
          <w:p w14:paraId="710D5833" w14:textId="77777777" w:rsidR="003B0CD7" w:rsidRPr="003B0CD7" w:rsidRDefault="003B0CD7" w:rsidP="003B0CD7">
            <w:pPr>
              <w:bidi/>
              <w:jc w:val="both"/>
              <w:rPr>
                <w:rFonts w:ascii="Simplified Arabic" w:eastAsia="MS Mincho" w:hAnsi="Simplified Arabic" w:cs="Simplified Arabic"/>
                <w:sz w:val="24"/>
                <w:szCs w:val="24"/>
                <w:rtl/>
                <w:lang w:bidi="ar-JO"/>
              </w:rPr>
            </w:pPr>
            <w:r w:rsidRPr="003B0CD7">
              <w:rPr>
                <w:rFonts w:ascii="Simplified Arabic" w:eastAsia="MS Mincho" w:hAnsi="Simplified Arabic" w:cs="Simplified Arabic" w:hint="cs"/>
                <w:sz w:val="24"/>
                <w:szCs w:val="24"/>
                <w:rtl/>
                <w:lang w:bidi="ar-JO"/>
              </w:rPr>
              <w:t>تتناول هذه المادة تعريف الطالب بمفهوم التمرينات البدنية، وأسس كتابة التمرينات والنداء عليها، والأوضاع الأصلية والأوضاع المشتقة وطرق النداء عليها وأنواعها إضافة إلى تكوين جملة من تمرينات بسيطة.</w:t>
            </w:r>
          </w:p>
          <w:p w14:paraId="0F9FCBE0" w14:textId="2417E7EE" w:rsidR="00000D15" w:rsidRPr="008C0E8F" w:rsidRDefault="00000D15" w:rsidP="00463F20">
            <w:pPr>
              <w:bidi/>
              <w:jc w:val="both"/>
              <w:rPr>
                <w:rFonts w:ascii="Simplified Arabic" w:hAnsi="Simplified Arabic" w:cs="Simplified Arabic"/>
                <w:sz w:val="24"/>
                <w:szCs w:val="24"/>
                <w:rtl/>
                <w:lang w:bidi="ar-JO"/>
              </w:rPr>
            </w:pPr>
          </w:p>
        </w:tc>
      </w:tr>
    </w:tbl>
    <w:p w14:paraId="5493C1A2" w14:textId="77777777" w:rsidR="001872EF" w:rsidRDefault="001872EF" w:rsidP="00000D15">
      <w:pPr>
        <w:spacing w:after="0" w:line="360" w:lineRule="auto"/>
        <w:jc w:val="center"/>
        <w:rPr>
          <w:rFonts w:asciiTheme="majorBidi" w:hAnsiTheme="majorBidi" w:cstheme="majorBidi"/>
          <w:b/>
          <w:bCs/>
          <w:sz w:val="28"/>
          <w:szCs w:val="28"/>
          <w:rtl/>
        </w:rPr>
      </w:pPr>
    </w:p>
    <w:p w14:paraId="780E7385" w14:textId="77777777" w:rsidR="001872EF" w:rsidRDefault="001872EF" w:rsidP="00000D15">
      <w:pPr>
        <w:spacing w:after="0" w:line="360" w:lineRule="auto"/>
        <w:jc w:val="center"/>
        <w:rPr>
          <w:rFonts w:asciiTheme="majorBidi" w:hAnsiTheme="majorBidi" w:cstheme="majorBidi"/>
          <w:b/>
          <w:bCs/>
          <w:sz w:val="28"/>
          <w:szCs w:val="28"/>
          <w:rtl/>
        </w:rPr>
      </w:pPr>
    </w:p>
    <w:p w14:paraId="139C4D39" w14:textId="77777777" w:rsidR="001872EF" w:rsidRDefault="001872EF" w:rsidP="00000D15">
      <w:pPr>
        <w:spacing w:after="0" w:line="360" w:lineRule="auto"/>
        <w:jc w:val="center"/>
        <w:rPr>
          <w:rFonts w:asciiTheme="majorBidi" w:hAnsiTheme="majorBidi" w:cstheme="majorBidi"/>
          <w:b/>
          <w:bCs/>
          <w:sz w:val="28"/>
          <w:szCs w:val="28"/>
          <w:rtl/>
        </w:rPr>
      </w:pPr>
    </w:p>
    <w:p w14:paraId="04261EAA" w14:textId="5D72AE79"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المادة</w:t>
      </w:r>
    </w:p>
    <w:tbl>
      <w:tblPr>
        <w:tblStyle w:val="TableGrid"/>
        <w:bidiVisual/>
        <w:tblW w:w="0" w:type="auto"/>
        <w:tblInd w:w="-313" w:type="dxa"/>
        <w:tblLook w:val="04A0" w:firstRow="1" w:lastRow="0" w:firstColumn="1" w:lastColumn="0" w:noHBand="0" w:noVBand="1"/>
      </w:tblPr>
      <w:tblGrid>
        <w:gridCol w:w="696"/>
        <w:gridCol w:w="6841"/>
        <w:gridCol w:w="1485"/>
      </w:tblGrid>
      <w:tr w:rsidR="00000D15" w:rsidRPr="002816F6" w14:paraId="59FC73E8" w14:textId="77777777" w:rsidTr="008F2EEC">
        <w:tc>
          <w:tcPr>
            <w:tcW w:w="69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731B6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68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6BEEAC63"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8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E583BD7"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14:paraId="62FA7BE8"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4F76C17" w14:textId="77777777" w:rsidR="00000D15" w:rsidRPr="00701AD7" w:rsidRDefault="00000D15" w:rsidP="007B7F3C">
            <w:pPr>
              <w:jc w:val="center"/>
              <w:rPr>
                <w:rFonts w:asciiTheme="majorBidi" w:hAnsiTheme="majorBidi" w:cstheme="majorBidi"/>
                <w:b/>
                <w:bCs/>
                <w:sz w:val="24"/>
                <w:szCs w:val="24"/>
                <w:rtl/>
                <w:lang w:bidi="ar-JO"/>
              </w:rPr>
            </w:pPr>
            <w:r w:rsidRPr="00701AD7">
              <w:rPr>
                <w:rFonts w:asciiTheme="majorBidi" w:hAnsiTheme="majorBidi" w:cstheme="majorBidi" w:hint="cs"/>
                <w:b/>
                <w:bCs/>
                <w:sz w:val="24"/>
                <w:szCs w:val="24"/>
                <w:rtl/>
                <w:lang w:bidi="ar-JO"/>
              </w:rPr>
              <w:t>المعرفة</w:t>
            </w:r>
          </w:p>
        </w:tc>
      </w:tr>
      <w:tr w:rsidR="00000D15" w:rsidRPr="002816F6" w14:paraId="4BDFA501" w14:textId="77777777" w:rsidTr="008F2EEC">
        <w:tc>
          <w:tcPr>
            <w:tcW w:w="696" w:type="dxa"/>
            <w:tcBorders>
              <w:left w:val="thickThinLargeGap" w:sz="2" w:space="0" w:color="auto"/>
              <w:right w:val="single" w:sz="4" w:space="0" w:color="auto"/>
            </w:tcBorders>
          </w:tcPr>
          <w:p w14:paraId="3E704D0C"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6841" w:type="dxa"/>
            <w:tcBorders>
              <w:left w:val="single" w:sz="4" w:space="0" w:color="auto"/>
              <w:right w:val="single" w:sz="4" w:space="0" w:color="auto"/>
            </w:tcBorders>
          </w:tcPr>
          <w:p w14:paraId="7548900F" w14:textId="415C1AE0" w:rsidR="00000D15" w:rsidRPr="003C785A" w:rsidRDefault="008F64BB" w:rsidP="00013D72">
            <w:pPr>
              <w:bidi/>
              <w:jc w:val="both"/>
              <w:rPr>
                <w:rFonts w:ascii="Simplified Arabic" w:hAnsi="Simplified Arabic" w:cs="Simplified Arabic"/>
                <w:sz w:val="24"/>
                <w:szCs w:val="24"/>
                <w:rtl/>
                <w:lang w:bidi="ar-JO"/>
              </w:rPr>
            </w:pPr>
            <w:r w:rsidRPr="008F64BB">
              <w:rPr>
                <w:rFonts w:ascii="Simplified Arabic" w:hAnsi="Simplified Arabic" w:cs="Simplified Arabic"/>
                <w:sz w:val="24"/>
                <w:szCs w:val="24"/>
                <w:rtl/>
                <w:lang w:bidi="ar-JO"/>
              </w:rPr>
              <w:t>تعريف التربية الرياضية و</w:t>
            </w:r>
            <w:r w:rsidR="00013D72">
              <w:rPr>
                <w:rFonts w:ascii="Simplified Arabic" w:hAnsi="Simplified Arabic" w:cs="Simplified Arabic"/>
                <w:sz w:val="24"/>
                <w:szCs w:val="24"/>
                <w:rtl/>
                <w:lang w:bidi="ar-JO"/>
              </w:rPr>
              <w:t>فوائدها وانواع الإعداد البدني و</w:t>
            </w:r>
            <w:r w:rsidR="00013D72">
              <w:rPr>
                <w:rFonts w:ascii="Simplified Arabic" w:hAnsi="Simplified Arabic" w:cs="Simplified Arabic" w:hint="cs"/>
                <w:sz w:val="24"/>
                <w:szCs w:val="24"/>
                <w:rtl/>
                <w:lang w:bidi="ar-JO"/>
              </w:rPr>
              <w:t>الا</w:t>
            </w:r>
            <w:r w:rsidRPr="008F64BB">
              <w:rPr>
                <w:rFonts w:ascii="Simplified Arabic" w:hAnsi="Simplified Arabic" w:cs="Simplified Arabic"/>
                <w:sz w:val="24"/>
                <w:szCs w:val="24"/>
                <w:rtl/>
                <w:lang w:bidi="ar-JO"/>
              </w:rPr>
              <w:t>حماء وعناصر اللياقة البدنية</w:t>
            </w:r>
            <w:r>
              <w:rPr>
                <w:rFonts w:ascii="Simplified Arabic" w:hAnsi="Simplified Arabic" w:cs="Simplified Arabic" w:hint="cs"/>
                <w:sz w:val="24"/>
                <w:szCs w:val="24"/>
                <w:rtl/>
                <w:lang w:bidi="ar-JO"/>
              </w:rPr>
              <w:t xml:space="preserve"> و</w:t>
            </w:r>
            <w:r>
              <w:rPr>
                <w:rtl/>
              </w:rPr>
              <w:t xml:space="preserve"> </w:t>
            </w:r>
            <w:r w:rsidRPr="008F64BB">
              <w:rPr>
                <w:rFonts w:ascii="Simplified Arabic" w:hAnsi="Simplified Arabic" w:cs="Simplified Arabic"/>
                <w:sz w:val="24"/>
                <w:szCs w:val="24"/>
                <w:rtl/>
                <w:lang w:bidi="ar-JO"/>
              </w:rPr>
              <w:lastRenderedPageBreak/>
              <w:t>تعريف بمفهوم  التمرينات البدنية</w:t>
            </w:r>
            <w:r w:rsidR="003C785A" w:rsidRPr="003C785A">
              <w:rPr>
                <w:rFonts w:ascii="Simplified Arabic" w:hAnsi="Simplified Arabic" w:cs="Simplified Arabic"/>
                <w:sz w:val="24"/>
                <w:szCs w:val="24"/>
                <w:rtl/>
              </w:rPr>
              <w:t>.</w:t>
            </w:r>
          </w:p>
        </w:tc>
        <w:tc>
          <w:tcPr>
            <w:tcW w:w="1485" w:type="dxa"/>
            <w:tcBorders>
              <w:left w:val="single" w:sz="4" w:space="0" w:color="auto"/>
              <w:right w:val="thickThinLargeGap" w:sz="2" w:space="0" w:color="auto"/>
            </w:tcBorders>
            <w:vAlign w:val="center"/>
          </w:tcPr>
          <w:p w14:paraId="7BCB9352" w14:textId="465A742A"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lastRenderedPageBreak/>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1</w:t>
            </w:r>
          </w:p>
        </w:tc>
      </w:tr>
      <w:tr w:rsidR="00000D15" w:rsidRPr="002816F6" w14:paraId="5FAFB53A" w14:textId="77777777" w:rsidTr="008F2EEC">
        <w:tc>
          <w:tcPr>
            <w:tcW w:w="696" w:type="dxa"/>
            <w:tcBorders>
              <w:left w:val="thickThinLargeGap" w:sz="2" w:space="0" w:color="auto"/>
              <w:right w:val="single" w:sz="4" w:space="0" w:color="auto"/>
            </w:tcBorders>
          </w:tcPr>
          <w:p w14:paraId="5DC9E6B6" w14:textId="77777777" w:rsidR="00000D15" w:rsidRPr="006A019F"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6841" w:type="dxa"/>
            <w:tcBorders>
              <w:left w:val="single" w:sz="4" w:space="0" w:color="auto"/>
              <w:right w:val="single" w:sz="4" w:space="0" w:color="auto"/>
            </w:tcBorders>
          </w:tcPr>
          <w:p w14:paraId="25A4BBAC" w14:textId="2B361392" w:rsidR="00000D15" w:rsidRPr="003C785A" w:rsidRDefault="008F64BB" w:rsidP="003C785A">
            <w:pPr>
              <w:bidi/>
              <w:jc w:val="both"/>
              <w:rPr>
                <w:rFonts w:ascii="Simplified Arabic" w:hAnsi="Simplified Arabic" w:cs="Simplified Arabic"/>
                <w:sz w:val="24"/>
                <w:szCs w:val="24"/>
                <w:rtl/>
                <w:lang w:bidi="ar-JO"/>
              </w:rPr>
            </w:pPr>
            <w:r w:rsidRPr="00201016">
              <w:rPr>
                <w:rFonts w:ascii="Times New Roman" w:hAnsi="Times New Roman" w:cs="Simplified Arabic" w:hint="cs"/>
                <w:szCs w:val="24"/>
                <w:rtl/>
              </w:rPr>
              <w:t>تطبيق</w:t>
            </w:r>
            <w:r w:rsidRPr="00201016">
              <w:rPr>
                <w:rFonts w:ascii="Times New Roman" w:hAnsi="Times New Roman" w:cs="Simplified Arabic"/>
                <w:szCs w:val="24"/>
                <w:rtl/>
              </w:rPr>
              <w:t xml:space="preserve"> </w:t>
            </w:r>
            <w:r w:rsidRPr="00201016">
              <w:rPr>
                <w:rFonts w:ascii="Times New Roman" w:hAnsi="Times New Roman" w:cs="Simplified Arabic" w:hint="cs"/>
                <w:szCs w:val="24"/>
                <w:rtl/>
              </w:rPr>
              <w:t>الإحماء العام والإحماء الخاص والإعداد البدني العام والإعداد البدني الخاص</w:t>
            </w:r>
            <w:r w:rsidR="00DC2838">
              <w:rPr>
                <w:rtl/>
              </w:rPr>
              <w:t xml:space="preserve"> </w:t>
            </w:r>
            <w:r w:rsidR="00DC2838">
              <w:rPr>
                <w:rFonts w:hint="cs"/>
                <w:rtl/>
              </w:rPr>
              <w:t>و</w:t>
            </w:r>
            <w:r w:rsidR="00DC2838" w:rsidRPr="00DC2838">
              <w:rPr>
                <w:rFonts w:ascii="Times New Roman" w:hAnsi="Times New Roman" w:cs="Simplified Arabic"/>
                <w:szCs w:val="24"/>
                <w:rtl/>
              </w:rPr>
              <w:t>تطبيق النداء والتمرينات المنادى عليها</w:t>
            </w:r>
            <w:r w:rsidR="003C785A" w:rsidRPr="003C785A">
              <w:rPr>
                <w:rFonts w:ascii="Simplified Arabic" w:hAnsi="Simplified Arabic" w:cs="Simplified Arabic"/>
                <w:sz w:val="24"/>
                <w:szCs w:val="24"/>
                <w:rtl/>
              </w:rPr>
              <w:t>.</w:t>
            </w:r>
          </w:p>
        </w:tc>
        <w:tc>
          <w:tcPr>
            <w:tcW w:w="1485" w:type="dxa"/>
            <w:tcBorders>
              <w:left w:val="single" w:sz="4" w:space="0" w:color="auto"/>
              <w:right w:val="thickThinLargeGap" w:sz="2" w:space="0" w:color="auto"/>
            </w:tcBorders>
            <w:vAlign w:val="center"/>
          </w:tcPr>
          <w:p w14:paraId="3BC06A02" w14:textId="50133806" w:rsidR="00000D15" w:rsidRPr="002816F6" w:rsidRDefault="00903EC7" w:rsidP="00903EC7">
            <w:pPr>
              <w:jc w:val="center"/>
              <w:rPr>
                <w:rFonts w:asciiTheme="majorBidi" w:hAnsiTheme="majorBidi" w:cstheme="majorBidi"/>
                <w:sz w:val="28"/>
                <w:szCs w:val="28"/>
                <w:rtl/>
                <w:lang w:bidi="ar-JO"/>
              </w:rPr>
            </w:pPr>
            <w:r w:rsidRPr="00903EC7">
              <w:rPr>
                <w:rFonts w:asciiTheme="majorBidi" w:hAnsiTheme="majorBidi" w:cstheme="majorBidi"/>
                <w:b/>
                <w:bCs/>
                <w:sz w:val="28"/>
                <w:szCs w:val="28"/>
                <w:lang w:bidi="ar-JO"/>
              </w:rPr>
              <w:t>K</w:t>
            </w:r>
            <w:r w:rsidRPr="00903EC7">
              <w:rPr>
                <w:rFonts w:asciiTheme="majorBidi" w:hAnsiTheme="majorBidi" w:cstheme="majorBidi"/>
                <w:b/>
                <w:bCs/>
                <w:sz w:val="28"/>
                <w:szCs w:val="28"/>
                <w:vertAlign w:val="subscript"/>
                <w:lang w:bidi="ar-JO"/>
              </w:rPr>
              <w:t>P</w:t>
            </w:r>
            <w:r w:rsidRPr="00903EC7">
              <w:rPr>
                <w:rFonts w:asciiTheme="majorBidi" w:hAnsiTheme="majorBidi" w:cstheme="majorBidi"/>
                <w:b/>
                <w:bCs/>
                <w:sz w:val="20"/>
                <w:szCs w:val="20"/>
                <w:lang w:bidi="ar-JO"/>
              </w:rPr>
              <w:t>2</w:t>
            </w:r>
          </w:p>
        </w:tc>
      </w:tr>
      <w:tr w:rsidR="00000D15" w:rsidRPr="002816F6" w14:paraId="0CCE2D32"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49383821" w14:textId="77777777" w:rsidR="00000D15" w:rsidRPr="00B03D64" w:rsidRDefault="00000D15" w:rsidP="007B7F3C">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14:paraId="061303E7" w14:textId="77777777" w:rsidTr="000F0285">
        <w:trPr>
          <w:trHeight w:val="1486"/>
        </w:trPr>
        <w:tc>
          <w:tcPr>
            <w:tcW w:w="696" w:type="dxa"/>
            <w:tcBorders>
              <w:left w:val="thickThinLargeGap" w:sz="2" w:space="0" w:color="auto"/>
              <w:right w:val="single" w:sz="4" w:space="0" w:color="auto"/>
            </w:tcBorders>
          </w:tcPr>
          <w:p w14:paraId="5CA89D85"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6841" w:type="dxa"/>
            <w:tcBorders>
              <w:left w:val="single" w:sz="4" w:space="0" w:color="auto"/>
              <w:right w:val="single" w:sz="4" w:space="0" w:color="auto"/>
            </w:tcBorders>
          </w:tcPr>
          <w:p w14:paraId="4BAFE6A9" w14:textId="06ACEDB2" w:rsidR="00000D15" w:rsidRPr="000F0285" w:rsidRDefault="00D73CBE" w:rsidP="000F0285">
            <w:pPr>
              <w:bidi/>
              <w:spacing w:after="200" w:line="276" w:lineRule="auto"/>
              <w:jc w:val="both"/>
              <w:rPr>
                <w:rFonts w:ascii="Simplified Arabic" w:eastAsia="Times New Roman" w:hAnsi="Simplified Arabic" w:cs="Simplified Arabic"/>
                <w:sz w:val="24"/>
                <w:szCs w:val="24"/>
                <w:rtl/>
                <w:lang w:bidi="ar-JO"/>
              </w:rPr>
            </w:pPr>
            <w:r w:rsidRPr="00D73CBE">
              <w:rPr>
                <w:rFonts w:ascii="Simplified Arabic" w:eastAsia="Times New Roman" w:hAnsi="Simplified Arabic" w:cs="Simplified Arabic"/>
                <w:sz w:val="24"/>
                <w:szCs w:val="24"/>
                <w:rtl/>
                <w:lang w:bidi="ar-JO"/>
              </w:rPr>
              <w:t>التحفيز على استخدام اختبارات اللياقة البدنية لمعرفة مس</w:t>
            </w:r>
            <w:r>
              <w:rPr>
                <w:rFonts w:ascii="Simplified Arabic" w:eastAsia="Times New Roman" w:hAnsi="Simplified Arabic" w:cs="Simplified Arabic" w:hint="cs"/>
                <w:sz w:val="24"/>
                <w:szCs w:val="24"/>
                <w:rtl/>
                <w:lang w:bidi="ar-JO"/>
              </w:rPr>
              <w:t>ت</w:t>
            </w:r>
            <w:r w:rsidRPr="00D73CBE">
              <w:rPr>
                <w:rFonts w:ascii="Simplified Arabic" w:eastAsia="Times New Roman" w:hAnsi="Simplified Arabic" w:cs="Simplified Arabic"/>
                <w:sz w:val="24"/>
                <w:szCs w:val="24"/>
                <w:rtl/>
                <w:lang w:bidi="ar-JO"/>
              </w:rPr>
              <w:t>وى اللياقة البدنية لدى الأفراد</w:t>
            </w:r>
            <w:r>
              <w:rPr>
                <w:rtl/>
              </w:rPr>
              <w:t xml:space="preserve"> </w:t>
            </w:r>
            <w:r>
              <w:rPr>
                <w:rFonts w:ascii="Simplified Arabic" w:eastAsia="Times New Roman" w:hAnsi="Simplified Arabic" w:cs="Simplified Arabic" w:hint="cs"/>
                <w:sz w:val="24"/>
                <w:szCs w:val="24"/>
                <w:rtl/>
                <w:lang w:bidi="ar-JO"/>
              </w:rPr>
              <w:t>و</w:t>
            </w:r>
            <w:r w:rsidRPr="00D73CBE">
              <w:rPr>
                <w:rFonts w:ascii="Simplified Arabic" w:eastAsia="Times New Roman" w:hAnsi="Simplified Arabic" w:cs="Simplified Arabic"/>
                <w:sz w:val="24"/>
                <w:szCs w:val="24"/>
                <w:rtl/>
                <w:lang w:bidi="ar-JO"/>
              </w:rPr>
              <w:t>على استخدام التمرينات الاساسية والمشتقة</w:t>
            </w:r>
            <w:r>
              <w:rPr>
                <w:rFonts w:ascii="Simplified Arabic" w:eastAsia="Times New Roman" w:hAnsi="Simplified Arabic" w:cs="Simplified Arabic" w:hint="cs"/>
                <w:sz w:val="24"/>
                <w:szCs w:val="24"/>
                <w:rtl/>
                <w:lang w:bidi="ar-JO"/>
              </w:rPr>
              <w:t xml:space="preserve"> في جميع </w:t>
            </w:r>
            <w:r w:rsidRPr="00D73CBE">
              <w:rPr>
                <w:rFonts w:ascii="Simplified Arabic" w:eastAsia="Times New Roman" w:hAnsi="Simplified Arabic" w:cs="Simplified Arabic"/>
                <w:sz w:val="24"/>
                <w:szCs w:val="24"/>
                <w:rtl/>
                <w:lang w:bidi="ar-JO"/>
              </w:rPr>
              <w:t>المساقات</w:t>
            </w:r>
            <w:r w:rsidR="008F2EEC" w:rsidRPr="008F2EEC">
              <w:rPr>
                <w:rFonts w:ascii="Simplified Arabic" w:eastAsia="Times New Roman" w:hAnsi="Simplified Arabic" w:cs="Simplified Arabic"/>
                <w:sz w:val="24"/>
                <w:szCs w:val="24"/>
                <w:rtl/>
                <w:lang w:bidi="ar-JO"/>
              </w:rPr>
              <w:t>.</w:t>
            </w:r>
          </w:p>
        </w:tc>
        <w:tc>
          <w:tcPr>
            <w:tcW w:w="1485" w:type="dxa"/>
            <w:tcBorders>
              <w:left w:val="single" w:sz="4" w:space="0" w:color="auto"/>
              <w:right w:val="thickThinLargeGap" w:sz="2" w:space="0" w:color="auto"/>
            </w:tcBorders>
            <w:vAlign w:val="center"/>
          </w:tcPr>
          <w:p w14:paraId="3630B816" w14:textId="0B424180" w:rsidR="00000D15" w:rsidRPr="00903EC7" w:rsidRDefault="008F2EEC" w:rsidP="007B7F3C">
            <w:pPr>
              <w:jc w:val="center"/>
              <w:rPr>
                <w:rFonts w:asciiTheme="majorBidi" w:hAnsiTheme="majorBidi" w:cstheme="majorBidi"/>
                <w:b/>
                <w:bCs/>
                <w:sz w:val="28"/>
                <w:szCs w:val="28"/>
                <w:rtl/>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D73CBE">
              <w:rPr>
                <w:rFonts w:asciiTheme="majorBidi" w:hAnsiTheme="majorBidi" w:cstheme="majorBidi" w:hint="cs"/>
                <w:b/>
                <w:bCs/>
                <w:sz w:val="16"/>
                <w:szCs w:val="16"/>
                <w:rtl/>
                <w:lang w:bidi="ar-JO"/>
              </w:rPr>
              <w:t>1</w:t>
            </w:r>
          </w:p>
        </w:tc>
      </w:tr>
      <w:tr w:rsidR="00D73CBE" w:rsidRPr="002816F6" w14:paraId="6D2FC3F6" w14:textId="77777777" w:rsidTr="000F0285">
        <w:trPr>
          <w:trHeight w:val="1486"/>
        </w:trPr>
        <w:tc>
          <w:tcPr>
            <w:tcW w:w="696" w:type="dxa"/>
            <w:tcBorders>
              <w:left w:val="thickThinLargeGap" w:sz="2" w:space="0" w:color="auto"/>
              <w:right w:val="single" w:sz="4" w:space="0" w:color="auto"/>
            </w:tcBorders>
          </w:tcPr>
          <w:p w14:paraId="78C302AD" w14:textId="45A8DCAA" w:rsidR="00D73CBE" w:rsidRDefault="00D73CBE" w:rsidP="007B7F3C">
            <w:pPr>
              <w:jc w:val="center"/>
              <w:rPr>
                <w:rFonts w:asciiTheme="majorBidi" w:hAnsiTheme="majorBidi" w:cstheme="majorBidi"/>
                <w:b/>
                <w:bCs/>
                <w:sz w:val="24"/>
                <w:szCs w:val="24"/>
                <w:lang w:bidi="ar-JO"/>
              </w:rPr>
            </w:pPr>
            <w:r w:rsidRPr="00D73CBE">
              <w:rPr>
                <w:rFonts w:asciiTheme="majorBidi" w:hAnsiTheme="majorBidi" w:cstheme="majorBidi"/>
                <w:b/>
                <w:bCs/>
                <w:sz w:val="24"/>
                <w:szCs w:val="24"/>
                <w:lang w:bidi="ar-JO"/>
              </w:rPr>
              <w:t>S</w:t>
            </w:r>
            <w:r>
              <w:rPr>
                <w:rFonts w:asciiTheme="majorBidi" w:hAnsiTheme="majorBidi" w:cstheme="majorBidi" w:hint="cs"/>
                <w:b/>
                <w:bCs/>
                <w:sz w:val="24"/>
                <w:szCs w:val="24"/>
                <w:rtl/>
                <w:lang w:bidi="ar-JO"/>
              </w:rPr>
              <w:t>2</w:t>
            </w:r>
          </w:p>
        </w:tc>
        <w:tc>
          <w:tcPr>
            <w:tcW w:w="6841" w:type="dxa"/>
            <w:tcBorders>
              <w:left w:val="single" w:sz="4" w:space="0" w:color="auto"/>
              <w:right w:val="single" w:sz="4" w:space="0" w:color="auto"/>
            </w:tcBorders>
          </w:tcPr>
          <w:p w14:paraId="6C4AA925" w14:textId="14D7DE58" w:rsidR="00D73CBE" w:rsidRPr="008F2EEC" w:rsidRDefault="005B41E9" w:rsidP="000F0285">
            <w:pPr>
              <w:bidi/>
              <w:jc w:val="both"/>
              <w:rPr>
                <w:rFonts w:ascii="Simplified Arabic" w:eastAsia="Times New Roman" w:hAnsi="Simplified Arabic" w:cs="Simplified Arabic"/>
                <w:sz w:val="24"/>
                <w:szCs w:val="24"/>
                <w:rtl/>
                <w:lang w:bidi="ar-JO"/>
              </w:rPr>
            </w:pPr>
            <w:r w:rsidRPr="005B41E9">
              <w:rPr>
                <w:rFonts w:ascii="Simplified Arabic" w:eastAsia="Times New Roman" w:hAnsi="Simplified Arabic" w:cs="Simplified Arabic"/>
                <w:sz w:val="24"/>
                <w:szCs w:val="24"/>
                <w:rtl/>
                <w:lang w:bidi="ar-JO"/>
              </w:rPr>
              <w:t>تحليل عناصر اللياقة البدنية وآلية تنمية وقياس كل منها</w:t>
            </w:r>
            <w:r>
              <w:rPr>
                <w:rFonts w:ascii="Simplified Arabic" w:eastAsia="Times New Roman" w:hAnsi="Simplified Arabic" w:cs="Simplified Arabic" w:hint="cs"/>
                <w:sz w:val="24"/>
                <w:szCs w:val="24"/>
                <w:rtl/>
                <w:lang w:bidi="ar-JO"/>
              </w:rPr>
              <w:t xml:space="preserve"> و</w:t>
            </w:r>
            <w:r>
              <w:rPr>
                <w:rtl/>
              </w:rPr>
              <w:t xml:space="preserve"> </w:t>
            </w:r>
            <w:r w:rsidR="00013D72">
              <w:rPr>
                <w:rFonts w:ascii="Simplified Arabic" w:eastAsia="Times New Roman" w:hAnsi="Simplified Arabic" w:cs="Simplified Arabic"/>
                <w:sz w:val="24"/>
                <w:szCs w:val="24"/>
                <w:rtl/>
                <w:lang w:bidi="ar-JO"/>
              </w:rPr>
              <w:t>تح</w:t>
            </w:r>
            <w:r w:rsidRPr="005B41E9">
              <w:rPr>
                <w:rFonts w:ascii="Simplified Arabic" w:eastAsia="Times New Roman" w:hAnsi="Simplified Arabic" w:cs="Simplified Arabic"/>
                <w:sz w:val="24"/>
                <w:szCs w:val="24"/>
                <w:rtl/>
                <w:lang w:bidi="ar-JO"/>
              </w:rPr>
              <w:t>ليل الخطوات التعليمية والاداء الفني لاوضاع التمرينات البدنية</w:t>
            </w:r>
            <w:r w:rsidR="00447B50">
              <w:rPr>
                <w:rFonts w:ascii="Simplified Arabic" w:eastAsia="Times New Roman" w:hAnsi="Simplified Arabic" w:cs="Simplified Arabic" w:hint="cs"/>
                <w:sz w:val="24"/>
                <w:szCs w:val="24"/>
                <w:rtl/>
                <w:lang w:bidi="ar-JO"/>
              </w:rPr>
              <w:t xml:space="preserve"> </w:t>
            </w:r>
            <w:r w:rsidRPr="005B41E9">
              <w:rPr>
                <w:rFonts w:ascii="Simplified Arabic" w:eastAsia="Times New Roman" w:hAnsi="Simplified Arabic" w:cs="Simplified Arabic"/>
                <w:sz w:val="24"/>
                <w:szCs w:val="24"/>
                <w:rtl/>
                <w:lang w:bidi="ar-JO"/>
              </w:rPr>
              <w:t>واستخدام مصادر تعليمية خارجية باستخدام المواقع الالكترونية المختلفة</w:t>
            </w:r>
            <w:r w:rsidR="00447B50">
              <w:rPr>
                <w:rFonts w:ascii="Simplified Arabic" w:eastAsia="Times New Roman"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0747EBDA" w14:textId="54279B3E" w:rsidR="00D73CBE" w:rsidRPr="00903EC7" w:rsidRDefault="00D73CBE" w:rsidP="007B7F3C">
            <w:pPr>
              <w:jc w:val="center"/>
              <w:rPr>
                <w:rFonts w:asciiTheme="majorBidi" w:hAnsiTheme="majorBidi" w:cstheme="majorBidi"/>
                <w:b/>
                <w:bCs/>
                <w:sz w:val="28"/>
                <w:szCs w:val="28"/>
                <w:lang w:bidi="ar-JO"/>
              </w:rPr>
            </w:pPr>
            <w:r w:rsidRPr="00903EC7">
              <w:rPr>
                <w:rFonts w:asciiTheme="majorBidi" w:hAnsiTheme="majorBidi" w:cstheme="majorBidi"/>
                <w:b/>
                <w:bCs/>
                <w:sz w:val="28"/>
                <w:szCs w:val="28"/>
                <w:lang w:bidi="ar-JO"/>
              </w:rPr>
              <w:t>S</w:t>
            </w:r>
            <w:r w:rsidRPr="00903EC7">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4</w:t>
            </w:r>
          </w:p>
        </w:tc>
      </w:tr>
      <w:tr w:rsidR="00000D15" w:rsidRPr="002816F6" w14:paraId="4C08A716" w14:textId="77777777" w:rsidTr="008F2EEC">
        <w:tc>
          <w:tcPr>
            <w:tcW w:w="9022" w:type="dxa"/>
            <w:gridSpan w:val="3"/>
            <w:tcBorders>
              <w:left w:val="thickThinLargeGap" w:sz="2" w:space="0" w:color="auto"/>
              <w:right w:val="thickThinLargeGap" w:sz="2" w:space="0" w:color="auto"/>
            </w:tcBorders>
            <w:shd w:val="clear" w:color="auto" w:fill="D9D9D9" w:themeFill="background1" w:themeFillShade="D9"/>
          </w:tcPr>
          <w:p w14:paraId="6B202A6E" w14:textId="77777777" w:rsidR="00000D15" w:rsidRPr="002816F6" w:rsidRDefault="00000D15" w:rsidP="007B7F3C">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14:paraId="0C03BE89" w14:textId="77777777" w:rsidTr="008F2EEC">
        <w:tc>
          <w:tcPr>
            <w:tcW w:w="696" w:type="dxa"/>
            <w:tcBorders>
              <w:left w:val="thickThinLargeGap" w:sz="2" w:space="0" w:color="auto"/>
              <w:right w:val="single" w:sz="4" w:space="0" w:color="auto"/>
            </w:tcBorders>
          </w:tcPr>
          <w:p w14:paraId="02FECAD7" w14:textId="77777777" w:rsidR="00000D15" w:rsidRDefault="00000D15" w:rsidP="007B7F3C">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6841" w:type="dxa"/>
            <w:tcBorders>
              <w:left w:val="single" w:sz="4" w:space="0" w:color="auto"/>
              <w:right w:val="single" w:sz="4" w:space="0" w:color="auto"/>
            </w:tcBorders>
          </w:tcPr>
          <w:p w14:paraId="03B85767" w14:textId="3AC94A84" w:rsidR="00000D15" w:rsidRPr="008F2EEC" w:rsidRDefault="00175BD2" w:rsidP="008F2EEC">
            <w:pPr>
              <w:bidi/>
              <w:jc w:val="both"/>
              <w:rPr>
                <w:rFonts w:asciiTheme="majorBidi" w:hAnsiTheme="majorBidi" w:cstheme="majorBidi"/>
                <w:sz w:val="24"/>
                <w:szCs w:val="24"/>
                <w:rtl/>
                <w:lang w:bidi="ar-JO"/>
              </w:rPr>
            </w:pPr>
            <w:r w:rsidRPr="00175BD2">
              <w:rPr>
                <w:rFonts w:ascii="Simplified Arabic" w:hAnsi="Simplified Arabic" w:cs="Simplified Arabic"/>
                <w:sz w:val="24"/>
                <w:szCs w:val="24"/>
                <w:rtl/>
                <w:lang w:bidi="ar-JO"/>
              </w:rPr>
              <w:t>العمل الجماعي</w:t>
            </w:r>
            <w:r>
              <w:rPr>
                <w:rFonts w:ascii="Simplified Arabic" w:hAnsi="Simplified Arabic" w:cs="Simplified Arabic" w:hint="cs"/>
                <w:sz w:val="24"/>
                <w:szCs w:val="24"/>
                <w:rtl/>
                <w:lang w:bidi="ar-JO"/>
              </w:rPr>
              <w:t xml:space="preserve"> </w:t>
            </w:r>
            <w:r w:rsidRPr="00175BD2">
              <w:rPr>
                <w:rFonts w:ascii="Simplified Arabic" w:hAnsi="Simplified Arabic" w:cs="Simplified Arabic"/>
                <w:sz w:val="24"/>
                <w:szCs w:val="24"/>
                <w:rtl/>
                <w:lang w:bidi="ar-JO"/>
              </w:rPr>
              <w:t>والتعاون</w:t>
            </w:r>
            <w:r>
              <w:rPr>
                <w:rFonts w:ascii="Simplified Arabic" w:hAnsi="Simplified Arabic" w:cs="Simplified Arabic" w:hint="cs"/>
                <w:sz w:val="24"/>
                <w:szCs w:val="24"/>
                <w:rtl/>
                <w:lang w:bidi="ar-JO"/>
              </w:rPr>
              <w:t xml:space="preserve"> </w:t>
            </w:r>
            <w:r w:rsidRPr="00175BD2">
              <w:rPr>
                <w:rFonts w:ascii="Simplified Arabic" w:hAnsi="Simplified Arabic" w:cs="Simplified Arabic"/>
                <w:sz w:val="24"/>
                <w:szCs w:val="24"/>
                <w:rtl/>
                <w:lang w:bidi="ar-JO"/>
              </w:rPr>
              <w:t>لإدارة الوحدة التدريبية والتدريسية واتخاذ القرارات وتحمل المسؤولية</w:t>
            </w:r>
            <w:r>
              <w:rPr>
                <w:rFonts w:ascii="Simplified Arabic" w:hAnsi="Simplified Arabic" w:cs="Simplified Arabic" w:hint="cs"/>
                <w:sz w:val="24"/>
                <w:szCs w:val="24"/>
                <w:rtl/>
                <w:lang w:bidi="ar-JO"/>
              </w:rPr>
              <w:t>.</w:t>
            </w:r>
          </w:p>
        </w:tc>
        <w:tc>
          <w:tcPr>
            <w:tcW w:w="1485" w:type="dxa"/>
            <w:tcBorders>
              <w:left w:val="single" w:sz="4" w:space="0" w:color="auto"/>
              <w:right w:val="thickThinLargeGap" w:sz="2" w:space="0" w:color="auto"/>
            </w:tcBorders>
            <w:vAlign w:val="center"/>
          </w:tcPr>
          <w:p w14:paraId="51FDADDC" w14:textId="4517E843" w:rsidR="00000D15" w:rsidRPr="003F5C22" w:rsidRDefault="008F2EEC" w:rsidP="007B7F3C">
            <w:pPr>
              <w:jc w:val="center"/>
              <w:rPr>
                <w:rFonts w:asciiTheme="majorBidi" w:hAnsiTheme="majorBidi" w:cstheme="majorBidi"/>
                <w:b/>
                <w:bCs/>
                <w:sz w:val="28"/>
                <w:szCs w:val="28"/>
                <w:rtl/>
                <w:lang w:bidi="ar-JO"/>
              </w:rPr>
            </w:pPr>
            <w:r w:rsidRPr="003F5C22">
              <w:rPr>
                <w:rFonts w:asciiTheme="majorBidi" w:hAnsiTheme="majorBidi" w:cstheme="majorBidi"/>
                <w:b/>
                <w:bCs/>
                <w:sz w:val="28"/>
                <w:szCs w:val="28"/>
                <w:lang w:bidi="ar-JO"/>
              </w:rPr>
              <w:t>C</w:t>
            </w:r>
            <w:r w:rsidRPr="003F5C22">
              <w:rPr>
                <w:rFonts w:asciiTheme="majorBidi" w:hAnsiTheme="majorBidi" w:cstheme="majorBidi"/>
                <w:b/>
                <w:bCs/>
                <w:sz w:val="16"/>
                <w:szCs w:val="16"/>
                <w:lang w:bidi="ar-JO"/>
              </w:rPr>
              <w:t>P</w:t>
            </w:r>
            <w:r w:rsidR="00175BD2">
              <w:rPr>
                <w:rFonts w:asciiTheme="majorBidi" w:hAnsiTheme="majorBidi" w:cstheme="majorBidi" w:hint="cs"/>
                <w:b/>
                <w:bCs/>
                <w:sz w:val="16"/>
                <w:szCs w:val="16"/>
                <w:rtl/>
                <w:lang w:bidi="ar-JO"/>
              </w:rPr>
              <w:t>2</w:t>
            </w:r>
          </w:p>
        </w:tc>
      </w:tr>
    </w:tbl>
    <w:p w14:paraId="3092AC12" w14:textId="646DC66A" w:rsidR="00000D15" w:rsidRDefault="00000D15" w:rsidP="00000D15">
      <w:pPr>
        <w:spacing w:after="0"/>
        <w:jc w:val="center"/>
        <w:rPr>
          <w:rFonts w:asciiTheme="majorBidi" w:hAnsiTheme="majorBidi" w:cstheme="majorBidi"/>
          <w:b/>
          <w:bCs/>
          <w:sz w:val="12"/>
          <w:szCs w:val="12"/>
          <w:rtl/>
        </w:rPr>
      </w:pPr>
    </w:p>
    <w:p w14:paraId="581AA607" w14:textId="77777777" w:rsidR="001872EF" w:rsidRDefault="001872EF" w:rsidP="003F5C22">
      <w:pPr>
        <w:spacing w:after="0" w:line="360" w:lineRule="auto"/>
        <w:jc w:val="center"/>
        <w:rPr>
          <w:rFonts w:asciiTheme="majorBidi" w:hAnsiTheme="majorBidi" w:cstheme="majorBidi"/>
          <w:b/>
          <w:bCs/>
          <w:sz w:val="28"/>
          <w:szCs w:val="28"/>
          <w:rtl/>
        </w:rPr>
      </w:pPr>
    </w:p>
    <w:p w14:paraId="7EE64EE6" w14:textId="6E4B4172" w:rsidR="003F5C22" w:rsidRPr="00DB3B73" w:rsidRDefault="00000D15" w:rsidP="003F5C22">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9959" w:type="dxa"/>
        <w:tblInd w:w="-331" w:type="dxa"/>
        <w:tblLook w:val="04A0" w:firstRow="1" w:lastRow="0" w:firstColumn="1" w:lastColumn="0" w:noHBand="0" w:noVBand="1"/>
      </w:tblPr>
      <w:tblGrid>
        <w:gridCol w:w="1035"/>
        <w:gridCol w:w="18598"/>
      </w:tblGrid>
      <w:tr w:rsidR="00000D15" w:rsidRPr="002816F6" w14:paraId="75E53DCA" w14:textId="77777777" w:rsidTr="004A340F">
        <w:trPr>
          <w:trHeight w:val="399"/>
        </w:trPr>
        <w:tc>
          <w:tcPr>
            <w:tcW w:w="2684" w:type="dxa"/>
            <w:tcBorders>
              <w:top w:val="thinThickLargeGap" w:sz="2" w:space="0" w:color="auto"/>
              <w:left w:val="thinThickLargeGap" w:sz="2" w:space="0" w:color="auto"/>
            </w:tcBorders>
            <w:shd w:val="clear" w:color="auto" w:fill="D9D9D9" w:themeFill="background1" w:themeFillShade="D9"/>
          </w:tcPr>
          <w:p w14:paraId="7F94388F"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7275" w:type="dxa"/>
            <w:tcBorders>
              <w:top w:val="thinThickLargeGap" w:sz="2" w:space="0" w:color="auto"/>
              <w:right w:val="thinThickLargeGap" w:sz="2" w:space="0" w:color="auto"/>
            </w:tcBorders>
          </w:tcPr>
          <w:p w14:paraId="744AD549" w14:textId="3AE9B2C9" w:rsidR="00546920" w:rsidRPr="000F0285" w:rsidRDefault="004A340F" w:rsidP="00546920">
            <w:pPr>
              <w:bidi/>
              <w:rPr>
                <w:rFonts w:ascii="Simplified Arabic" w:hAnsi="Simplified Arabic" w:cs="Simplified Arabic"/>
                <w:sz w:val="24"/>
                <w:szCs w:val="24"/>
                <w:rtl/>
                <w:lang w:bidi="ar-JO"/>
              </w:rPr>
            </w:pPr>
            <w:r w:rsidRPr="004A340F">
              <w:rPr>
                <w:rFonts w:ascii="Simplified Arabic" w:hAnsi="Simplified Arabic" w:cs="Simplified Arabic"/>
                <w:sz w:val="24"/>
                <w:szCs w:val="24"/>
                <w:rtl/>
                <w:lang w:bidi="ar-JO"/>
              </w:rPr>
              <w:t>حنفي محمد مختار</w:t>
            </w:r>
            <w:r>
              <w:rPr>
                <w:rFonts w:ascii="Simplified Arabic" w:hAnsi="Simplified Arabic" w:cs="Simplified Arabic" w:hint="cs"/>
                <w:sz w:val="24"/>
                <w:szCs w:val="24"/>
                <w:rtl/>
                <w:lang w:bidi="ar-JO"/>
              </w:rPr>
              <w:t xml:space="preserve"> </w:t>
            </w:r>
            <w:r w:rsidRPr="004A340F">
              <w:rPr>
                <w:rFonts w:ascii="Simplified Arabic" w:hAnsi="Simplified Arabic" w:cs="Simplified Arabic"/>
                <w:sz w:val="24"/>
                <w:szCs w:val="24"/>
                <w:rtl/>
                <w:lang w:bidi="ar-JO"/>
              </w:rPr>
              <w:t>أسس تخطيط برامج التدريب الرياضي, دار ظهران</w:t>
            </w:r>
          </w:p>
        </w:tc>
      </w:tr>
      <w:tr w:rsidR="00000D15" w:rsidRPr="002816F6" w14:paraId="53F9501D" w14:textId="77777777" w:rsidTr="004A340F">
        <w:trPr>
          <w:trHeight w:val="399"/>
        </w:trPr>
        <w:tc>
          <w:tcPr>
            <w:tcW w:w="2684" w:type="dxa"/>
            <w:tcBorders>
              <w:left w:val="thinThickLargeGap" w:sz="2" w:space="0" w:color="auto"/>
            </w:tcBorders>
            <w:shd w:val="clear" w:color="auto" w:fill="D9D9D9" w:themeFill="background1" w:themeFillShade="D9"/>
          </w:tcPr>
          <w:p w14:paraId="76805A5A"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7275" w:type="dxa"/>
            <w:tcBorders>
              <w:right w:val="thinThickLargeGap" w:sz="2" w:space="0" w:color="auto"/>
            </w:tcBorders>
          </w:tcPr>
          <w:p w14:paraId="31CED82D" w14:textId="4A7593C4" w:rsidR="004A340F" w:rsidRPr="000F0285" w:rsidRDefault="000F0285" w:rsidP="004A340F">
            <w:pPr>
              <w:bidi/>
              <w:jc w:val="both"/>
              <w:rPr>
                <w:rFonts w:ascii="Simplified Arabic" w:hAnsi="Simplified Arabic" w:cs="Simplified Arabic"/>
                <w:sz w:val="24"/>
                <w:szCs w:val="24"/>
                <w:lang w:bidi="ar-JO"/>
              </w:rPr>
            </w:pPr>
            <w:r w:rsidRPr="000F0285">
              <w:rPr>
                <w:rFonts w:ascii="Simplified Arabic" w:hAnsi="Simplified Arabic" w:cs="Simplified Arabic"/>
                <w:color w:val="111111"/>
                <w:sz w:val="24"/>
                <w:szCs w:val="24"/>
                <w:rtl/>
                <w:lang w:val="en"/>
              </w:rPr>
              <w:t xml:space="preserve">كتاب </w:t>
            </w:r>
            <w:r w:rsidR="004A340F" w:rsidRPr="004A340F">
              <w:rPr>
                <w:rFonts w:ascii="Simplified Arabic" w:hAnsi="Simplified Arabic" w:cs="Simplified Arabic"/>
                <w:color w:val="111111"/>
                <w:sz w:val="24"/>
                <w:szCs w:val="24"/>
                <w:rtl/>
                <w:lang w:val="en"/>
              </w:rPr>
              <w:t>محمد حسن علاوى(</w:t>
            </w:r>
            <w:r w:rsidR="004A340F">
              <w:rPr>
                <w:rFonts w:ascii="Simplified Arabic" w:hAnsi="Simplified Arabic" w:cs="Simplified Arabic" w:hint="cs"/>
                <w:color w:val="111111"/>
                <w:sz w:val="24"/>
                <w:szCs w:val="24"/>
                <w:rtl/>
                <w:lang w:val="en"/>
              </w:rPr>
              <w:t>2020</w:t>
            </w:r>
            <w:r w:rsidR="004A340F" w:rsidRPr="004A340F">
              <w:rPr>
                <w:rFonts w:ascii="Simplified Arabic" w:hAnsi="Simplified Arabic" w:cs="Simplified Arabic"/>
                <w:color w:val="111111"/>
                <w:sz w:val="24"/>
                <w:szCs w:val="24"/>
                <w:rtl/>
                <w:lang w:val="en"/>
              </w:rPr>
              <w:t>).علم التدريب الرياضي, المعارف, القاهرة.</w:t>
            </w:r>
          </w:p>
          <w:p w14:paraId="35172528" w14:textId="43D5FD26" w:rsidR="00000D15" w:rsidRPr="000F0285" w:rsidRDefault="00546920" w:rsidP="000F0285">
            <w:pPr>
              <w:bidi/>
              <w:jc w:val="both"/>
              <w:rPr>
                <w:rFonts w:ascii="Simplified Arabic" w:hAnsi="Simplified Arabic" w:cs="Simplified Arabic"/>
                <w:sz w:val="24"/>
                <w:szCs w:val="24"/>
                <w:rtl/>
                <w:lang w:bidi="ar-JO"/>
              </w:rPr>
            </w:pPr>
            <w:r w:rsidRPr="00546920">
              <w:rPr>
                <w:rFonts w:ascii="Simplified Arabic" w:hAnsi="Simplified Arabic" w:cs="Simplified Arabic"/>
                <w:sz w:val="24"/>
                <w:szCs w:val="24"/>
                <w:rtl/>
                <w:lang w:bidi="ar-JO"/>
              </w:rPr>
              <w:t>احمد شريف الزعبي (2018)، الالعاب الشعبية الاردنية / دار يافا العلمية للنشر والتوزيع</w:t>
            </w:r>
            <w:r>
              <w:rPr>
                <w:rFonts w:ascii="Simplified Arabic" w:hAnsi="Simplified Arabic" w:cs="Simplified Arabic" w:hint="cs"/>
                <w:sz w:val="24"/>
                <w:szCs w:val="24"/>
                <w:rtl/>
                <w:lang w:bidi="ar-JO"/>
              </w:rPr>
              <w:t>.</w:t>
            </w:r>
          </w:p>
        </w:tc>
      </w:tr>
      <w:tr w:rsidR="00000D15" w:rsidRPr="002816F6" w14:paraId="517F14B4" w14:textId="77777777" w:rsidTr="004A340F">
        <w:trPr>
          <w:trHeight w:val="306"/>
        </w:trPr>
        <w:tc>
          <w:tcPr>
            <w:tcW w:w="2684" w:type="dxa"/>
            <w:tcBorders>
              <w:left w:val="thinThickLargeGap" w:sz="2" w:space="0" w:color="auto"/>
            </w:tcBorders>
            <w:shd w:val="clear" w:color="auto" w:fill="D9D9D9" w:themeFill="background1" w:themeFillShade="D9"/>
          </w:tcPr>
          <w:p w14:paraId="1E83478C" w14:textId="77777777"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7275" w:type="dxa"/>
            <w:tcBorders>
              <w:right w:val="thinThickLargeGap" w:sz="2" w:space="0" w:color="auto"/>
            </w:tcBorders>
          </w:tcPr>
          <w:p w14:paraId="3636FF8A" w14:textId="5DBC2BAA" w:rsidR="00EF1411" w:rsidRDefault="004A340F" w:rsidP="007B7F3C">
            <w:pPr>
              <w:rPr>
                <w:rFonts w:asciiTheme="majorBidi" w:hAnsiTheme="majorBidi" w:cstheme="majorBidi"/>
                <w:sz w:val="28"/>
                <w:szCs w:val="28"/>
                <w:rtl/>
                <w:lang w:bidi="ar-JO"/>
              </w:rPr>
            </w:pPr>
            <w:r w:rsidRPr="004A340F">
              <w:rPr>
                <w:rFonts w:asciiTheme="majorBidi" w:hAnsiTheme="majorBidi" w:cstheme="majorBidi"/>
                <w:sz w:val="28"/>
                <w:szCs w:val="28"/>
                <w:lang w:bidi="ar-JO"/>
              </w:rPr>
              <w:t>https://books.google.jo/books?id=sDEyEAAAQBAJ&amp;pg=PA119&amp;dq=%D9%83%D8%B1%D8%A9+%D8%A7%D9%84%D9%82%D8%AF%D9%85&amp;hl=ar&amp;sa</w:t>
            </w:r>
          </w:p>
          <w:p w14:paraId="5E511351" w14:textId="77777777" w:rsidR="004A340F" w:rsidRDefault="004A340F" w:rsidP="007B7F3C">
            <w:pPr>
              <w:rPr>
                <w:rFonts w:asciiTheme="majorBidi" w:hAnsiTheme="majorBidi" w:cstheme="majorBidi"/>
                <w:sz w:val="28"/>
                <w:szCs w:val="28"/>
                <w:rtl/>
                <w:lang w:bidi="ar-JO"/>
              </w:rPr>
            </w:pPr>
          </w:p>
          <w:p w14:paraId="3E8A54D3" w14:textId="77777777" w:rsidR="004A340F" w:rsidRDefault="004A340F" w:rsidP="007B7F3C">
            <w:pPr>
              <w:rPr>
                <w:rFonts w:asciiTheme="majorBidi" w:hAnsiTheme="majorBidi" w:cstheme="majorBidi"/>
                <w:sz w:val="28"/>
                <w:szCs w:val="28"/>
                <w:rtl/>
                <w:lang w:bidi="ar-JO"/>
              </w:rPr>
            </w:pPr>
          </w:p>
          <w:p w14:paraId="2D5C85A0" w14:textId="675EE529" w:rsidR="004A340F" w:rsidRPr="000F0285" w:rsidRDefault="004A340F" w:rsidP="007B7F3C">
            <w:pPr>
              <w:rPr>
                <w:rFonts w:asciiTheme="majorBidi" w:hAnsiTheme="majorBidi" w:cstheme="majorBidi"/>
                <w:sz w:val="28"/>
                <w:szCs w:val="28"/>
                <w:rtl/>
                <w:lang w:bidi="ar-JO"/>
              </w:rPr>
            </w:pPr>
          </w:p>
        </w:tc>
      </w:tr>
      <w:tr w:rsidR="00000D15" w:rsidRPr="002816F6" w14:paraId="026EF06E" w14:textId="77777777" w:rsidTr="004A340F">
        <w:trPr>
          <w:trHeight w:val="400"/>
        </w:trPr>
        <w:tc>
          <w:tcPr>
            <w:tcW w:w="2684" w:type="dxa"/>
            <w:tcBorders>
              <w:left w:val="thinThickLargeGap" w:sz="2" w:space="0" w:color="auto"/>
              <w:bottom w:val="thinThickLargeGap" w:sz="2" w:space="0" w:color="auto"/>
            </w:tcBorders>
            <w:shd w:val="clear" w:color="auto" w:fill="D9D9D9" w:themeFill="background1" w:themeFillShade="D9"/>
          </w:tcPr>
          <w:p w14:paraId="134A2578" w14:textId="77777777"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7275" w:type="dxa"/>
            <w:tcBorders>
              <w:bottom w:val="thinThickLargeGap" w:sz="2" w:space="0" w:color="auto"/>
              <w:right w:val="thinThickLargeGap" w:sz="2" w:space="0" w:color="auto"/>
            </w:tcBorders>
            <w:vAlign w:val="center"/>
          </w:tcPr>
          <w:p w14:paraId="51A6DD22" w14:textId="0D3F96FF" w:rsidR="00442A8D" w:rsidRDefault="00000D15" w:rsidP="0095271F">
            <w:pPr>
              <w:bidi/>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   </w:t>
            </w:r>
            <w:r w:rsidR="00EF1411">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00EF1411">
              <w:rPr>
                <w:rFonts w:asciiTheme="majorBidi" w:hAnsiTheme="majorBidi" w:cstheme="majorBidi" w:hint="cs"/>
                <w:noProof/>
                <w:sz w:val="24"/>
                <w:szCs w:val="24"/>
                <w:rtl/>
              </w:rPr>
              <w:t xml:space="preserve">         </w:t>
            </w:r>
            <w:r w:rsidR="0095271F">
              <w:rPr>
                <w:rFonts w:asciiTheme="majorBidi" w:hAnsiTheme="majorBidi" w:cstheme="majorBidi" w:hint="cs"/>
                <w:b/>
                <w:bCs/>
                <w:sz w:val="24"/>
                <w:szCs w:val="24"/>
                <w:rtl/>
                <w:lang w:bidi="ar-JO"/>
              </w:rPr>
              <w:t>،</w:t>
            </w:r>
            <w:r w:rsidRPr="000F0285">
              <w:rPr>
                <w:rFonts w:asciiTheme="majorBidi" w:hAnsiTheme="majorBidi" w:cstheme="majorBidi" w:hint="cs"/>
                <w:b/>
                <w:bCs/>
                <w:noProof/>
                <w:sz w:val="24"/>
                <w:szCs w:val="24"/>
                <w:rtl/>
              </w:rPr>
              <w:t xml:space="preserve"> </w:t>
            </w:r>
            <w:r w:rsidR="000F0285">
              <w:rPr>
                <w:rFonts w:asciiTheme="majorBidi" w:hAnsiTheme="majorBidi" w:cstheme="majorBidi" w:hint="cs"/>
                <w:b/>
                <w:bCs/>
                <w:noProof/>
                <w:sz w:val="24"/>
                <w:szCs w:val="24"/>
                <w:rtl/>
              </w:rPr>
              <w:t xml:space="preserve">    </w:t>
            </w:r>
            <w:r>
              <w:rPr>
                <w:rFonts w:asciiTheme="majorBidi" w:hAnsiTheme="majorBidi" w:cstheme="majorBidi" w:hint="cs"/>
                <w:noProof/>
                <w:sz w:val="24"/>
                <w:szCs w:val="24"/>
                <w:rtl/>
              </w:rPr>
              <w:t xml:space="preserve"> </w:t>
            </w:r>
            <w:r w:rsidR="004A340F" w:rsidRPr="004A340F">
              <w:rPr>
                <w:rFonts w:asciiTheme="majorBidi" w:hAnsiTheme="majorBidi" w:cs="Times New Roman"/>
                <w:noProof/>
                <w:sz w:val="24"/>
                <w:szCs w:val="24"/>
                <w:rtl/>
              </w:rPr>
              <w:t>ا</w:t>
            </w:r>
            <w:r w:rsidR="004A340F">
              <w:rPr>
                <w:rFonts w:asciiTheme="majorBidi" w:hAnsiTheme="majorBidi" w:cs="Times New Roman" w:hint="cs"/>
                <w:noProof/>
                <w:sz w:val="24"/>
                <w:szCs w:val="24"/>
                <w:rtl/>
              </w:rPr>
              <w:t>لملا</w:t>
            </w:r>
            <w:r w:rsidR="001C4D04">
              <w:rPr>
                <w:rFonts w:asciiTheme="majorBidi" w:hAnsiTheme="majorBidi" w:cs="Times New Roman" w:hint="cs"/>
                <w:noProof/>
                <w:sz w:val="24"/>
                <w:szCs w:val="24"/>
                <w:rtl/>
              </w:rPr>
              <w:t>عب ،</w:t>
            </w:r>
            <w:r>
              <w:rPr>
                <w:rFonts w:asciiTheme="majorBidi" w:hAnsiTheme="majorBidi" w:cstheme="majorBidi" w:hint="cs"/>
                <w:noProof/>
                <w:sz w:val="24"/>
                <w:szCs w:val="24"/>
                <w:rtl/>
              </w:rPr>
              <w:t xml:space="preserve"> </w:t>
            </w:r>
            <w:r w:rsidR="001C4D04" w:rsidRPr="001C4D04">
              <w:rPr>
                <w:rFonts w:asciiTheme="majorBidi" w:hAnsiTheme="majorBidi" w:cs="Times New Roman"/>
                <w:noProof/>
                <w:sz w:val="24"/>
                <w:szCs w:val="24"/>
                <w:rtl/>
              </w:rPr>
              <w:t>ا</w:t>
            </w:r>
            <w:r w:rsidR="001C4D04">
              <w:rPr>
                <w:rFonts w:asciiTheme="majorBidi" w:hAnsiTheme="majorBidi" w:cs="Times New Roman" w:hint="cs"/>
                <w:noProof/>
                <w:sz w:val="24"/>
                <w:szCs w:val="24"/>
                <w:rtl/>
              </w:rPr>
              <w:t>لص</w:t>
            </w:r>
            <w:r w:rsidR="001C4D04" w:rsidRPr="001C4D04">
              <w:rPr>
                <w:rFonts w:asciiTheme="majorBidi" w:hAnsiTheme="majorBidi" w:cs="Times New Roman"/>
                <w:noProof/>
                <w:sz w:val="24"/>
                <w:szCs w:val="24"/>
                <w:rtl/>
              </w:rPr>
              <w:t>ا</w:t>
            </w:r>
            <w:r w:rsidR="001C4D04">
              <w:rPr>
                <w:rFonts w:asciiTheme="majorBidi" w:hAnsiTheme="majorBidi" w:cs="Times New Roman" w:hint="cs"/>
                <w:noProof/>
                <w:sz w:val="24"/>
                <w:szCs w:val="24"/>
                <w:rtl/>
              </w:rPr>
              <w:t xml:space="preserve">لة </w:t>
            </w:r>
            <w:r>
              <w:rPr>
                <w:rFonts w:asciiTheme="majorBidi" w:hAnsiTheme="majorBidi" w:cstheme="majorBidi" w:hint="cs"/>
                <w:noProof/>
                <w:sz w:val="24"/>
                <w:szCs w:val="24"/>
                <w:rtl/>
              </w:rPr>
              <w:t xml:space="preserve"> </w:t>
            </w:r>
            <w:r w:rsidR="001C4D04" w:rsidRPr="001C4D04">
              <w:rPr>
                <w:rFonts w:asciiTheme="majorBidi" w:hAnsiTheme="majorBidi" w:cs="Times New Roman"/>
                <w:noProof/>
                <w:sz w:val="24"/>
                <w:szCs w:val="24"/>
                <w:rtl/>
              </w:rPr>
              <w:t>ا</w:t>
            </w:r>
            <w:r w:rsidR="001C4D04">
              <w:rPr>
                <w:rFonts w:asciiTheme="majorBidi" w:hAnsiTheme="majorBidi" w:cs="Times New Roman" w:hint="cs"/>
                <w:noProof/>
                <w:sz w:val="24"/>
                <w:szCs w:val="24"/>
                <w:rtl/>
              </w:rPr>
              <w:t>لري</w:t>
            </w:r>
            <w:r w:rsidR="001C4D04" w:rsidRPr="001C4D04">
              <w:rPr>
                <w:rFonts w:asciiTheme="majorBidi" w:hAnsiTheme="majorBidi" w:cs="Times New Roman"/>
                <w:noProof/>
                <w:sz w:val="24"/>
                <w:szCs w:val="24"/>
                <w:rtl/>
              </w:rPr>
              <w:t>ا</w:t>
            </w:r>
            <w:r w:rsidR="001C4D04">
              <w:rPr>
                <w:rFonts w:asciiTheme="majorBidi" w:hAnsiTheme="majorBidi" w:cs="Times New Roman" w:hint="cs"/>
                <w:noProof/>
                <w:sz w:val="24"/>
                <w:szCs w:val="24"/>
                <w:rtl/>
              </w:rPr>
              <w:t>ضية</w:t>
            </w:r>
            <w:r>
              <w:rPr>
                <w:rFonts w:asciiTheme="majorBidi" w:hAnsiTheme="majorBidi" w:cstheme="majorBidi" w:hint="cs"/>
                <w:noProof/>
                <w:sz w:val="24"/>
                <w:szCs w:val="24"/>
                <w:rtl/>
              </w:rPr>
              <w:t xml:space="preserve">              </w:t>
            </w:r>
            <w:r w:rsidR="00442A8D">
              <w:rPr>
                <w:rFonts w:asciiTheme="majorBidi" w:hAnsiTheme="majorBidi" w:cstheme="majorBidi" w:hint="cs"/>
                <w:noProof/>
                <w:sz w:val="24"/>
                <w:szCs w:val="24"/>
                <w:rtl/>
              </w:rPr>
              <w:t xml:space="preserve">    </w:t>
            </w:r>
          </w:p>
          <w:p w14:paraId="1E8C2B89" w14:textId="097E45E9" w:rsidR="00000D15" w:rsidRPr="00BD28BF" w:rsidRDefault="000F0285" w:rsidP="00442A8D">
            <w:pPr>
              <w:bidi/>
              <w:rPr>
                <w:rFonts w:asciiTheme="majorBidi" w:hAnsiTheme="majorBidi" w:cstheme="majorBidi"/>
                <w:noProof/>
                <w:sz w:val="24"/>
                <w:szCs w:val="24"/>
                <w:rtl/>
              </w:rPr>
            </w:pPr>
            <w:r>
              <w:rPr>
                <w:rFonts w:asciiTheme="majorBidi" w:hAnsiTheme="majorBidi" w:cstheme="majorBidi" w:hint="cs"/>
                <w:b/>
                <w:bCs/>
                <w:sz w:val="24"/>
                <w:szCs w:val="24"/>
                <w:rtl/>
                <w:lang w:bidi="ar-JO"/>
              </w:rPr>
              <w:t xml:space="preserve">                                                                                               </w:t>
            </w:r>
            <w:r w:rsidR="00000D15">
              <w:rPr>
                <w:rFonts w:asciiTheme="majorBidi" w:hAnsiTheme="majorBidi" w:cstheme="majorBidi"/>
                <w:b/>
                <w:bCs/>
                <w:sz w:val="24"/>
                <w:szCs w:val="24"/>
                <w:lang w:bidi="ar-JO"/>
              </w:rPr>
              <w:t xml:space="preserve">  </w:t>
            </w:r>
            <w:r w:rsidR="00000D15" w:rsidRPr="00BD28BF">
              <w:rPr>
                <w:rFonts w:asciiTheme="majorBidi" w:hAnsiTheme="majorBidi" w:cstheme="majorBidi"/>
                <w:b/>
                <w:bCs/>
                <w:sz w:val="24"/>
                <w:szCs w:val="24"/>
                <w:rtl/>
                <w:lang w:bidi="ar-JO"/>
              </w:rPr>
              <w:t xml:space="preserve">      </w:t>
            </w:r>
            <w:r>
              <w:rPr>
                <w:rFonts w:asciiTheme="majorBidi" w:hAnsiTheme="majorBidi" w:cstheme="majorBidi" w:hint="cs"/>
                <w:b/>
                <w:bCs/>
                <w:sz w:val="24"/>
                <w:szCs w:val="24"/>
                <w:rtl/>
                <w:lang w:bidi="ar-JO"/>
              </w:rPr>
              <w:t xml:space="preserve">   </w:t>
            </w:r>
          </w:p>
        </w:tc>
      </w:tr>
    </w:tbl>
    <w:p w14:paraId="750A4E46" w14:textId="6FBF18C5" w:rsidR="009F4B11" w:rsidRDefault="009F4B11" w:rsidP="00000D15">
      <w:pPr>
        <w:jc w:val="center"/>
        <w:rPr>
          <w:rFonts w:asciiTheme="majorBidi" w:hAnsiTheme="majorBidi" w:cstheme="majorBidi"/>
          <w:b/>
          <w:bCs/>
          <w:sz w:val="2"/>
          <w:szCs w:val="2"/>
          <w:rtl/>
          <w:lang w:bidi="ar-JO"/>
        </w:rPr>
      </w:pPr>
    </w:p>
    <w:p w14:paraId="338859B6" w14:textId="77777777" w:rsidR="00442A8D" w:rsidRDefault="00442A8D" w:rsidP="004509A4">
      <w:pPr>
        <w:rPr>
          <w:rFonts w:asciiTheme="majorBidi" w:hAnsiTheme="majorBidi" w:cstheme="majorBidi"/>
          <w:b/>
          <w:bCs/>
          <w:sz w:val="2"/>
          <w:szCs w:val="2"/>
          <w:lang w:bidi="ar-JO"/>
        </w:rPr>
      </w:pPr>
    </w:p>
    <w:p w14:paraId="238C4FF2" w14:textId="77777777" w:rsidR="004509A4" w:rsidRDefault="004509A4" w:rsidP="004509A4">
      <w:pPr>
        <w:rPr>
          <w:rFonts w:asciiTheme="majorBidi" w:hAnsiTheme="majorBidi" w:cstheme="majorBidi"/>
          <w:b/>
          <w:bCs/>
          <w:sz w:val="2"/>
          <w:szCs w:val="2"/>
          <w:lang w:bidi="ar-JO"/>
        </w:rPr>
      </w:pPr>
    </w:p>
    <w:p w14:paraId="58E3B986" w14:textId="77777777" w:rsidR="004509A4" w:rsidRDefault="004509A4" w:rsidP="004509A4">
      <w:pPr>
        <w:rPr>
          <w:rFonts w:asciiTheme="majorBidi" w:hAnsiTheme="majorBidi" w:cstheme="majorBidi"/>
          <w:b/>
          <w:bCs/>
          <w:sz w:val="2"/>
          <w:szCs w:val="2"/>
          <w:lang w:bidi="ar-JO"/>
        </w:rPr>
      </w:pPr>
    </w:p>
    <w:p w14:paraId="335135E1" w14:textId="77777777" w:rsidR="004509A4" w:rsidRDefault="004509A4" w:rsidP="004509A4">
      <w:pPr>
        <w:rPr>
          <w:rFonts w:asciiTheme="majorBidi" w:hAnsiTheme="majorBidi" w:cstheme="majorBidi"/>
          <w:b/>
          <w:bCs/>
          <w:sz w:val="2"/>
          <w:szCs w:val="2"/>
          <w:lang w:bidi="ar-JO"/>
        </w:rPr>
      </w:pPr>
    </w:p>
    <w:p w14:paraId="4D8CB74E" w14:textId="77777777" w:rsidR="004509A4" w:rsidRDefault="004509A4" w:rsidP="004509A4">
      <w:pPr>
        <w:rPr>
          <w:rFonts w:asciiTheme="majorBidi" w:hAnsiTheme="majorBidi" w:cstheme="majorBidi"/>
          <w:b/>
          <w:bCs/>
          <w:sz w:val="2"/>
          <w:szCs w:val="2"/>
          <w:lang w:bidi="ar-JO"/>
        </w:rPr>
      </w:pPr>
    </w:p>
    <w:p w14:paraId="2A60F884" w14:textId="77777777" w:rsidR="004509A4" w:rsidRDefault="004509A4" w:rsidP="004509A4">
      <w:pPr>
        <w:rPr>
          <w:rFonts w:asciiTheme="majorBidi" w:hAnsiTheme="majorBidi" w:cstheme="majorBidi"/>
          <w:b/>
          <w:bCs/>
          <w:sz w:val="2"/>
          <w:szCs w:val="2"/>
          <w:lang w:bidi="ar-JO"/>
        </w:rPr>
      </w:pPr>
    </w:p>
    <w:p w14:paraId="652A96E0" w14:textId="77777777" w:rsidR="004509A4" w:rsidRDefault="004509A4" w:rsidP="004509A4">
      <w:pPr>
        <w:rPr>
          <w:rFonts w:asciiTheme="majorBidi" w:hAnsiTheme="majorBidi" w:cstheme="majorBidi"/>
          <w:b/>
          <w:bCs/>
          <w:sz w:val="2"/>
          <w:szCs w:val="2"/>
          <w:lang w:bidi="ar-JO"/>
        </w:rPr>
      </w:pPr>
    </w:p>
    <w:p w14:paraId="2DEAEEAF" w14:textId="77777777" w:rsidR="004509A4" w:rsidRDefault="004509A4" w:rsidP="004509A4">
      <w:pPr>
        <w:rPr>
          <w:rFonts w:asciiTheme="majorBidi" w:hAnsiTheme="majorBidi" w:cstheme="majorBidi"/>
          <w:b/>
          <w:bCs/>
          <w:sz w:val="2"/>
          <w:szCs w:val="2"/>
          <w:lang w:bidi="ar-JO"/>
        </w:rPr>
      </w:pPr>
    </w:p>
    <w:p w14:paraId="28D38B37" w14:textId="77777777" w:rsidR="004509A4" w:rsidRDefault="004509A4" w:rsidP="004509A4">
      <w:pPr>
        <w:rPr>
          <w:rFonts w:asciiTheme="majorBidi" w:hAnsiTheme="majorBidi" w:cstheme="majorBidi"/>
          <w:b/>
          <w:bCs/>
          <w:sz w:val="2"/>
          <w:szCs w:val="2"/>
          <w:lang w:bidi="ar-JO"/>
        </w:rPr>
      </w:pPr>
    </w:p>
    <w:p w14:paraId="56907613" w14:textId="77777777" w:rsidR="004509A4" w:rsidRDefault="004509A4" w:rsidP="004509A4">
      <w:pPr>
        <w:rPr>
          <w:rFonts w:asciiTheme="majorBidi" w:hAnsiTheme="majorBidi" w:cstheme="majorBidi"/>
          <w:b/>
          <w:bCs/>
          <w:sz w:val="2"/>
          <w:szCs w:val="2"/>
          <w:lang w:bidi="ar-JO"/>
        </w:rPr>
      </w:pPr>
    </w:p>
    <w:p w14:paraId="7F0EA079" w14:textId="2FAF07A7" w:rsidR="004509A4" w:rsidRDefault="004509A4" w:rsidP="004509A4">
      <w:pPr>
        <w:rPr>
          <w:rFonts w:asciiTheme="majorBidi" w:hAnsiTheme="majorBidi" w:cstheme="majorBidi"/>
          <w:b/>
          <w:bCs/>
          <w:sz w:val="2"/>
          <w:szCs w:val="2"/>
          <w:rtl/>
          <w:lang w:bidi="ar-JO"/>
        </w:rPr>
      </w:pPr>
    </w:p>
    <w:p w14:paraId="68C557A6" w14:textId="75C06E2B" w:rsidR="00E20703" w:rsidRDefault="00E20703" w:rsidP="004509A4">
      <w:pPr>
        <w:rPr>
          <w:rFonts w:asciiTheme="majorBidi" w:hAnsiTheme="majorBidi" w:cstheme="majorBidi"/>
          <w:b/>
          <w:bCs/>
          <w:sz w:val="2"/>
          <w:szCs w:val="2"/>
          <w:rtl/>
          <w:lang w:bidi="ar-JO"/>
        </w:rPr>
      </w:pPr>
    </w:p>
    <w:p w14:paraId="724F52EA" w14:textId="682CDF67" w:rsidR="00E20703" w:rsidRDefault="00E20703" w:rsidP="004509A4">
      <w:pPr>
        <w:rPr>
          <w:rFonts w:asciiTheme="majorBidi" w:hAnsiTheme="majorBidi" w:cstheme="majorBidi"/>
          <w:b/>
          <w:bCs/>
          <w:sz w:val="2"/>
          <w:szCs w:val="2"/>
          <w:rtl/>
          <w:lang w:bidi="ar-JO"/>
        </w:rPr>
      </w:pPr>
    </w:p>
    <w:p w14:paraId="1C837120" w14:textId="77777777" w:rsidR="00E20703" w:rsidRDefault="00E20703" w:rsidP="004509A4">
      <w:pPr>
        <w:rPr>
          <w:rFonts w:asciiTheme="majorBidi" w:hAnsiTheme="majorBidi" w:cstheme="majorBidi"/>
          <w:b/>
          <w:bCs/>
          <w:sz w:val="2"/>
          <w:szCs w:val="2"/>
          <w:lang w:bidi="ar-JO"/>
        </w:rPr>
      </w:pPr>
    </w:p>
    <w:p w14:paraId="6F2F3F89" w14:textId="77777777" w:rsidR="004509A4" w:rsidRDefault="004509A4" w:rsidP="004509A4">
      <w:pPr>
        <w:rPr>
          <w:rFonts w:asciiTheme="majorBidi" w:hAnsiTheme="majorBidi" w:cstheme="majorBidi"/>
          <w:b/>
          <w:bCs/>
          <w:sz w:val="2"/>
          <w:szCs w:val="2"/>
          <w:lang w:bidi="ar-JO"/>
        </w:rPr>
      </w:pPr>
    </w:p>
    <w:p w14:paraId="02A55519" w14:textId="77777777" w:rsidR="004509A4" w:rsidRPr="009F4B11" w:rsidRDefault="004509A4" w:rsidP="004509A4">
      <w:pPr>
        <w:rPr>
          <w:rFonts w:asciiTheme="majorBidi" w:hAnsiTheme="majorBidi" w:cstheme="majorBidi"/>
          <w:b/>
          <w:bCs/>
          <w:sz w:val="2"/>
          <w:szCs w:val="2"/>
          <w:lang w:bidi="ar-JO"/>
        </w:rPr>
      </w:pPr>
    </w:p>
    <w:p w14:paraId="102E7C00" w14:textId="7EFD8FB3" w:rsidR="000F0285" w:rsidRPr="00CE7663" w:rsidRDefault="00000D15" w:rsidP="003F5C22">
      <w:pPr>
        <w:jc w:val="center"/>
        <w:rPr>
          <w:rFonts w:asciiTheme="majorBidi" w:hAnsiTheme="majorBidi" w:cstheme="majorBidi"/>
          <w:b/>
          <w:bCs/>
          <w:sz w:val="28"/>
          <w:szCs w:val="28"/>
          <w:rtl/>
          <w:lang w:bidi="ar-JO"/>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9358" w:type="dxa"/>
        <w:tblInd w:w="-331" w:type="dxa"/>
        <w:tblLook w:val="04A0" w:firstRow="1" w:lastRow="0" w:firstColumn="1" w:lastColumn="0" w:noHBand="0" w:noVBand="1"/>
      </w:tblPr>
      <w:tblGrid>
        <w:gridCol w:w="1438"/>
        <w:gridCol w:w="3476"/>
        <w:gridCol w:w="1656"/>
        <w:gridCol w:w="1348"/>
        <w:gridCol w:w="1440"/>
      </w:tblGrid>
      <w:tr w:rsidR="00C42E9F" w:rsidRPr="002816F6" w14:paraId="7CDA1E7A" w14:textId="77777777" w:rsidTr="00C63EEA">
        <w:tc>
          <w:tcPr>
            <w:tcW w:w="1438" w:type="dxa"/>
            <w:tcBorders>
              <w:top w:val="thinThickLargeGap" w:sz="2" w:space="0" w:color="auto"/>
              <w:left w:val="thinThickLargeGap" w:sz="2" w:space="0" w:color="auto"/>
            </w:tcBorders>
            <w:shd w:val="clear" w:color="auto" w:fill="D9D9D9" w:themeFill="background1" w:themeFillShade="D9"/>
            <w:vAlign w:val="center"/>
          </w:tcPr>
          <w:p w14:paraId="230289DB"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3476" w:type="dxa"/>
            <w:tcBorders>
              <w:top w:val="thinThickLargeGap" w:sz="2" w:space="0" w:color="auto"/>
            </w:tcBorders>
            <w:shd w:val="clear" w:color="auto" w:fill="D9D9D9" w:themeFill="background1" w:themeFillShade="D9"/>
            <w:vAlign w:val="center"/>
          </w:tcPr>
          <w:p w14:paraId="336F52A7"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656" w:type="dxa"/>
            <w:tcBorders>
              <w:top w:val="thinThickLargeGap" w:sz="2" w:space="0" w:color="auto"/>
              <w:right w:val="single" w:sz="4" w:space="0" w:color="auto"/>
            </w:tcBorders>
            <w:shd w:val="clear" w:color="auto" w:fill="D9D9D9" w:themeFill="background1" w:themeFillShade="D9"/>
            <w:vAlign w:val="center"/>
          </w:tcPr>
          <w:p w14:paraId="50C29E11"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348" w:type="dxa"/>
            <w:tcBorders>
              <w:top w:val="thinThickLargeGap" w:sz="2" w:space="0" w:color="auto"/>
            </w:tcBorders>
            <w:shd w:val="clear" w:color="auto" w:fill="D9D9D9" w:themeFill="background1" w:themeFillShade="D9"/>
          </w:tcPr>
          <w:p w14:paraId="5536E45E" w14:textId="77777777" w:rsidR="00000D15" w:rsidRPr="002816F6" w:rsidRDefault="00000D15" w:rsidP="007B7F3C">
            <w:pPr>
              <w:spacing w:before="240"/>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440" w:type="dxa"/>
            <w:tcBorders>
              <w:top w:val="thinThickLargeGap" w:sz="2" w:space="0" w:color="auto"/>
              <w:right w:val="thinThickLargeGap" w:sz="2" w:space="0" w:color="auto"/>
            </w:tcBorders>
            <w:shd w:val="clear" w:color="auto" w:fill="D9D9D9" w:themeFill="background1" w:themeFillShade="D9"/>
            <w:vAlign w:val="center"/>
          </w:tcPr>
          <w:p w14:paraId="35E3BD18" w14:textId="77777777" w:rsidR="00000D15" w:rsidRPr="002816F6" w:rsidRDefault="00000D15" w:rsidP="007B7F3C">
            <w:pPr>
              <w:spacing w:before="240"/>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C42E9F" w:rsidRPr="002816F6" w14:paraId="1F99069B" w14:textId="77777777" w:rsidTr="00C63EEA">
        <w:tc>
          <w:tcPr>
            <w:tcW w:w="1438" w:type="dxa"/>
            <w:tcBorders>
              <w:left w:val="thinThickLargeGap" w:sz="2" w:space="0" w:color="auto"/>
            </w:tcBorders>
            <w:vAlign w:val="center"/>
          </w:tcPr>
          <w:p w14:paraId="3D55EC7E" w14:textId="42D16B5C" w:rsidR="00724A87" w:rsidRPr="00544DAC" w:rsidRDefault="00724A87" w:rsidP="00544DAC">
            <w:pPr>
              <w:bidi/>
              <w:jc w:val="center"/>
              <w:rPr>
                <w:sz w:val="20"/>
                <w:szCs w:val="20"/>
                <w:rtl/>
              </w:rPr>
            </w:pPr>
            <w:r w:rsidRPr="00544DAC">
              <w:rPr>
                <w:b/>
                <w:bCs/>
                <w:sz w:val="20"/>
                <w:szCs w:val="20"/>
                <w:lang w:bidi="ar-JO"/>
              </w:rPr>
              <w:t>1)</w:t>
            </w:r>
            <w:r w:rsidRPr="00544DAC">
              <w:rPr>
                <w:rFonts w:hint="cs"/>
                <w:b/>
                <w:bCs/>
                <w:sz w:val="20"/>
                <w:szCs w:val="20"/>
                <w:rtl/>
                <w:lang w:bidi="ar-JO"/>
              </w:rPr>
              <w:t>)</w:t>
            </w:r>
          </w:p>
          <w:p w14:paraId="56D02994" w14:textId="47D80ED0" w:rsidR="00724A87" w:rsidRPr="00544DAC" w:rsidRDefault="00724A87" w:rsidP="00544DAC">
            <w:pPr>
              <w:jc w:val="center"/>
              <w:rPr>
                <w:rFonts w:asciiTheme="majorBidi" w:hAnsiTheme="majorBidi" w:cstheme="majorBidi"/>
                <w:b/>
                <w:bCs/>
                <w:sz w:val="20"/>
                <w:szCs w:val="20"/>
                <w:lang w:bidi="ar-JO"/>
              </w:rPr>
            </w:pPr>
          </w:p>
        </w:tc>
        <w:tc>
          <w:tcPr>
            <w:tcW w:w="3476" w:type="dxa"/>
            <w:tcBorders>
              <w:bottom w:val="dashSmallGap" w:sz="4" w:space="0" w:color="auto"/>
            </w:tcBorders>
            <w:shd w:val="clear" w:color="auto" w:fill="FFFFFF" w:themeFill="background1"/>
          </w:tcPr>
          <w:p w14:paraId="0AD7E4F7" w14:textId="77777777" w:rsidR="00724A87" w:rsidRPr="008C0E8F" w:rsidRDefault="00724A87" w:rsidP="008C0E8F">
            <w:pPr>
              <w:bidi/>
              <w:jc w:val="both"/>
              <w:rPr>
                <w:rFonts w:ascii="Simplified Arabic" w:hAnsi="Simplified Arabic" w:cs="Simplified Arabic"/>
                <w:sz w:val="24"/>
                <w:szCs w:val="24"/>
                <w:rtl/>
                <w:lang w:bidi="ar-JO"/>
              </w:rPr>
            </w:pPr>
            <w:r w:rsidRPr="008C0E8F">
              <w:rPr>
                <w:rFonts w:ascii="Simplified Arabic" w:hAnsi="Simplified Arabic" w:cs="Simplified Arabic"/>
                <w:sz w:val="24"/>
                <w:szCs w:val="24"/>
                <w:rtl/>
                <w:lang w:bidi="ar-JO"/>
              </w:rPr>
              <w:t xml:space="preserve">شرح رؤية ورسالة الكلية، واهداف ومخرجات تعلم المادة </w:t>
            </w:r>
          </w:p>
        </w:tc>
        <w:tc>
          <w:tcPr>
            <w:tcW w:w="1656" w:type="dxa"/>
            <w:tcBorders>
              <w:bottom w:val="dashSmallGap" w:sz="4" w:space="0" w:color="auto"/>
              <w:right w:val="single" w:sz="4" w:space="0" w:color="auto"/>
            </w:tcBorders>
            <w:shd w:val="clear" w:color="auto" w:fill="FFFFFF" w:themeFill="background1"/>
          </w:tcPr>
          <w:p w14:paraId="1777952D" w14:textId="25503F6F" w:rsidR="00724A87" w:rsidRPr="00D630A5" w:rsidRDefault="00724A87" w:rsidP="00D630A5">
            <w:pPr>
              <w:bidi/>
              <w:jc w:val="both"/>
              <w:rPr>
                <w:rFonts w:ascii="Simplified Arabic" w:hAnsi="Simplified Arabic" w:cs="Simplified Arabic"/>
                <w:sz w:val="24"/>
                <w:szCs w:val="24"/>
                <w:rtl/>
                <w:lang w:bidi="ar-JO"/>
              </w:rPr>
            </w:pPr>
            <w:r w:rsidRPr="00D630A5">
              <w:rPr>
                <w:rFonts w:ascii="Simplified Arabic" w:hAnsi="Simplified Arabic" w:cs="Simplified Arabic"/>
                <w:sz w:val="24"/>
                <w:szCs w:val="24"/>
                <w:rtl/>
                <w:lang w:bidi="ar-JO"/>
              </w:rPr>
              <w:t xml:space="preserve">يقوم المدرس بشرح رؤية ورسالة الكلية وبيان اهداف المادة ومخرجاتها </w:t>
            </w:r>
          </w:p>
        </w:tc>
        <w:tc>
          <w:tcPr>
            <w:tcW w:w="1348" w:type="dxa"/>
            <w:tcBorders>
              <w:bottom w:val="dashSmallGap" w:sz="4" w:space="0" w:color="auto"/>
            </w:tcBorders>
            <w:shd w:val="clear" w:color="auto" w:fill="FFFFFF" w:themeFill="background1"/>
          </w:tcPr>
          <w:p w14:paraId="61A290B9" w14:textId="77777777" w:rsidR="00724A87" w:rsidRPr="00DD67EA" w:rsidRDefault="00724A87" w:rsidP="007B7F3C">
            <w:pPr>
              <w:rPr>
                <w:rFonts w:asciiTheme="majorBidi" w:hAnsiTheme="majorBidi" w:cstheme="majorBidi"/>
                <w:sz w:val="24"/>
                <w:szCs w:val="24"/>
                <w:rtl/>
                <w:lang w:bidi="ar-JO"/>
              </w:rPr>
            </w:pPr>
          </w:p>
        </w:tc>
        <w:tc>
          <w:tcPr>
            <w:tcW w:w="1440" w:type="dxa"/>
            <w:tcBorders>
              <w:bottom w:val="dashSmallGap" w:sz="4" w:space="0" w:color="auto"/>
              <w:right w:val="thinThickLargeGap" w:sz="2" w:space="0" w:color="auto"/>
            </w:tcBorders>
            <w:shd w:val="clear" w:color="auto" w:fill="FFFFFF" w:themeFill="background1"/>
          </w:tcPr>
          <w:p w14:paraId="3496FDF2" w14:textId="77777777" w:rsidR="00724A87" w:rsidRPr="00DD67EA" w:rsidRDefault="00724A87" w:rsidP="007B7F3C">
            <w:pPr>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724A87" w:rsidRPr="002816F6" w14:paraId="6F5D00C8" w14:textId="77777777" w:rsidTr="00C63EEA">
        <w:tc>
          <w:tcPr>
            <w:tcW w:w="1438" w:type="dxa"/>
            <w:tcBorders>
              <w:top w:val="dashSmallGap" w:sz="4" w:space="0" w:color="auto"/>
              <w:left w:val="thinThickLargeGap" w:sz="2" w:space="0" w:color="auto"/>
            </w:tcBorders>
            <w:vAlign w:val="center"/>
          </w:tcPr>
          <w:p w14:paraId="3A5EB9C1" w14:textId="77777777" w:rsidR="00724A87" w:rsidRPr="00544DAC" w:rsidRDefault="00724A87" w:rsidP="00544DAC">
            <w:pPr>
              <w:bidi/>
              <w:jc w:val="center"/>
              <w:rPr>
                <w:sz w:val="20"/>
                <w:szCs w:val="20"/>
                <w:rtl/>
              </w:rPr>
            </w:pPr>
            <w:r w:rsidRPr="00544DAC">
              <w:rPr>
                <w:b/>
                <w:bCs/>
                <w:sz w:val="20"/>
                <w:szCs w:val="20"/>
                <w:lang w:bidi="ar-JO"/>
              </w:rPr>
              <w:t>2)</w:t>
            </w:r>
            <w:r w:rsidRPr="00544DAC">
              <w:rPr>
                <w:rFonts w:hint="cs"/>
                <w:b/>
                <w:bCs/>
                <w:sz w:val="20"/>
                <w:szCs w:val="20"/>
                <w:rtl/>
                <w:lang w:bidi="ar-JO"/>
              </w:rPr>
              <w:t>)</w:t>
            </w:r>
          </w:p>
          <w:p w14:paraId="4C9F2C0B" w14:textId="1AF2B1F2" w:rsidR="00724A87" w:rsidRPr="00544DAC" w:rsidRDefault="00724A87" w:rsidP="00544DAC">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4F82294B" w14:textId="330E4BD2" w:rsidR="00FA3A3B" w:rsidRPr="00FA3A3B" w:rsidRDefault="00FA3A3B" w:rsidP="00013D72">
            <w:pPr>
              <w:bidi/>
              <w:jc w:val="both"/>
              <w:rPr>
                <w:rFonts w:ascii="Simplified Arabic" w:hAnsi="Simplified Arabic" w:cs="Simplified Arabic"/>
                <w:sz w:val="24"/>
                <w:szCs w:val="24"/>
                <w:rtl/>
              </w:rPr>
            </w:pPr>
            <w:r w:rsidRPr="00FA3A3B">
              <w:rPr>
                <w:rFonts w:ascii="Simplified Arabic" w:hAnsi="Simplified Arabic" w:cs="Simplified Arabic"/>
                <w:sz w:val="24"/>
                <w:szCs w:val="24"/>
                <w:rtl/>
                <w:lang w:bidi="ar-JO"/>
              </w:rPr>
              <w:t>الإحماء والإطالات واهميتها عند ممارسة أي نشاط بدني</w:t>
            </w:r>
            <w:r>
              <w:rPr>
                <w:rFonts w:ascii="Simplified Arabic" w:hAnsi="Simplified Arabic" w:cs="Simplified Arabic" w:hint="cs"/>
                <w:sz w:val="24"/>
                <w:szCs w:val="24"/>
                <w:rtl/>
                <w:lang w:bidi="ar-JO"/>
              </w:rPr>
              <w:t xml:space="preserve"> </w:t>
            </w:r>
            <w:r w:rsidRPr="00FA3A3B">
              <w:rPr>
                <w:rFonts w:ascii="Simplified Arabic" w:hAnsi="Simplified Arabic" w:cs="Simplified Arabic"/>
                <w:sz w:val="24"/>
                <w:szCs w:val="24"/>
                <w:rtl/>
                <w:lang w:bidi="ar-JO"/>
              </w:rPr>
              <w:t>الإعداد البدني العام ومراعات التدرج في الحمل التدريبي</w:t>
            </w:r>
            <w:r>
              <w:rPr>
                <w:rFonts w:ascii="Simplified Arabic" w:hAnsi="Simplified Arabic" w:cs="Simplified Arabic" w:hint="cs"/>
                <w:sz w:val="24"/>
                <w:szCs w:val="24"/>
                <w:rtl/>
                <w:lang w:bidi="ar-JO"/>
              </w:rPr>
              <w:t xml:space="preserve"> و</w:t>
            </w:r>
            <w:r w:rsidRPr="00FA3A3B">
              <w:rPr>
                <w:rFonts w:ascii="Simplified Arabic" w:hAnsi="Simplified Arabic" w:cs="Simplified Arabic" w:hint="cs"/>
                <w:sz w:val="24"/>
                <w:szCs w:val="24"/>
                <w:rtl/>
              </w:rPr>
              <w:t>التعرف على التشكيلات الاساسية</w:t>
            </w:r>
            <w:r>
              <w:rPr>
                <w:rFonts w:ascii="Simplified Arabic" w:hAnsi="Simplified Arabic" w:cs="Simplified Arabic" w:hint="cs"/>
                <w:sz w:val="24"/>
                <w:szCs w:val="24"/>
                <w:rtl/>
              </w:rPr>
              <w:t xml:space="preserve"> و</w:t>
            </w:r>
            <w:r w:rsidRPr="00FA3A3B">
              <w:rPr>
                <w:rFonts w:ascii="Simplified Arabic" w:hAnsi="Simplified Arabic" w:cs="Simplified Arabic" w:hint="cs"/>
                <w:sz w:val="24"/>
                <w:szCs w:val="24"/>
                <w:rtl/>
              </w:rPr>
              <w:t>على الاوضاع الاساسية</w:t>
            </w:r>
            <w:r>
              <w:rPr>
                <w:rFonts w:ascii="Simplified Arabic" w:hAnsi="Simplified Arabic" w:cs="Simplified Arabic" w:hint="cs"/>
                <w:sz w:val="24"/>
                <w:szCs w:val="24"/>
                <w:rtl/>
              </w:rPr>
              <w:t xml:space="preserve"> </w:t>
            </w:r>
            <w:r w:rsidR="00013D72">
              <w:rPr>
                <w:rFonts w:ascii="Simplified Arabic" w:hAnsi="Simplified Arabic" w:cs="Simplified Arabic" w:hint="cs"/>
                <w:sz w:val="24"/>
                <w:szCs w:val="24"/>
                <w:rtl/>
              </w:rPr>
              <w:t>وتطبيقها</w:t>
            </w:r>
          </w:p>
          <w:p w14:paraId="2560AAC2" w14:textId="35F7741C" w:rsidR="00FA3A3B" w:rsidRPr="00FA3A3B" w:rsidRDefault="00FA3A3B" w:rsidP="00FA3A3B">
            <w:pPr>
              <w:bidi/>
              <w:jc w:val="both"/>
              <w:rPr>
                <w:rFonts w:ascii="Simplified Arabic" w:hAnsi="Simplified Arabic" w:cs="Simplified Arabic"/>
                <w:sz w:val="24"/>
                <w:szCs w:val="24"/>
                <w:rtl/>
              </w:rPr>
            </w:pPr>
            <w:r w:rsidRPr="00FA3A3B">
              <w:rPr>
                <w:rFonts w:ascii="Simplified Arabic" w:hAnsi="Simplified Arabic" w:cs="Simplified Arabic" w:hint="cs"/>
                <w:sz w:val="24"/>
                <w:szCs w:val="24"/>
                <w:rtl/>
              </w:rPr>
              <w:t>كتابة</w:t>
            </w:r>
            <w:r>
              <w:rPr>
                <w:rFonts w:ascii="Simplified Arabic" w:hAnsi="Simplified Arabic" w:cs="Simplified Arabic" w:hint="cs"/>
                <w:sz w:val="24"/>
                <w:szCs w:val="24"/>
                <w:rtl/>
              </w:rPr>
              <w:t xml:space="preserve"> </w:t>
            </w:r>
            <w:r w:rsidRPr="00FA3A3B">
              <w:rPr>
                <w:rFonts w:ascii="Simplified Arabic" w:hAnsi="Simplified Arabic" w:cs="Simplified Arabic" w:hint="cs"/>
                <w:sz w:val="24"/>
                <w:szCs w:val="24"/>
                <w:rtl/>
              </w:rPr>
              <w:t>الاوضاع الاساسية</w:t>
            </w:r>
            <w:r>
              <w:rPr>
                <w:rFonts w:ascii="Simplified Arabic" w:hAnsi="Simplified Arabic" w:cs="Simplified Arabic" w:hint="cs"/>
                <w:sz w:val="24"/>
                <w:szCs w:val="24"/>
                <w:rtl/>
              </w:rPr>
              <w:t xml:space="preserve"> و</w:t>
            </w:r>
            <w:r w:rsidR="00013D72">
              <w:rPr>
                <w:rFonts w:ascii="Simplified Arabic" w:hAnsi="Simplified Arabic" w:cs="Simplified Arabic" w:hint="cs"/>
                <w:sz w:val="24"/>
                <w:szCs w:val="24"/>
                <w:rtl/>
              </w:rPr>
              <w:t>النداء عليها</w:t>
            </w:r>
          </w:p>
          <w:p w14:paraId="116983A1" w14:textId="5B532407" w:rsidR="00724A87" w:rsidRPr="008C0E8F" w:rsidRDefault="00724A87" w:rsidP="008C0E8F">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7EB84F8" w14:textId="570807C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 xml:space="preserve">محاضرات / تعلم تشاركي </w:t>
            </w:r>
          </w:p>
        </w:tc>
        <w:tc>
          <w:tcPr>
            <w:tcW w:w="1348" w:type="dxa"/>
            <w:tcBorders>
              <w:top w:val="dashSmallGap" w:sz="4" w:space="0" w:color="auto"/>
              <w:bottom w:val="dashSmallGap" w:sz="4" w:space="0" w:color="auto"/>
            </w:tcBorders>
          </w:tcPr>
          <w:p w14:paraId="4158CA87"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65E6BDF" w14:textId="60DA2D1F"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92DE2C4" w14:textId="77777777" w:rsidTr="00C63EEA">
        <w:tc>
          <w:tcPr>
            <w:tcW w:w="1438" w:type="dxa"/>
            <w:tcBorders>
              <w:top w:val="dashSmallGap" w:sz="4" w:space="0" w:color="auto"/>
              <w:left w:val="thinThickLargeGap" w:sz="2" w:space="0" w:color="auto"/>
            </w:tcBorders>
            <w:vAlign w:val="center"/>
          </w:tcPr>
          <w:p w14:paraId="3D2F5D71" w14:textId="77777777" w:rsidR="00724A87" w:rsidRPr="00544DAC" w:rsidRDefault="00724A87" w:rsidP="00544DAC">
            <w:pPr>
              <w:bidi/>
              <w:jc w:val="center"/>
              <w:rPr>
                <w:sz w:val="20"/>
                <w:szCs w:val="20"/>
                <w:rtl/>
              </w:rPr>
            </w:pPr>
            <w:r w:rsidRPr="00544DAC">
              <w:rPr>
                <w:b/>
                <w:bCs/>
                <w:sz w:val="20"/>
                <w:szCs w:val="20"/>
                <w:lang w:bidi="ar-JO"/>
              </w:rPr>
              <w:t>3)</w:t>
            </w:r>
            <w:r w:rsidRPr="00544DAC">
              <w:rPr>
                <w:rFonts w:hint="cs"/>
                <w:b/>
                <w:bCs/>
                <w:sz w:val="20"/>
                <w:szCs w:val="20"/>
                <w:rtl/>
                <w:lang w:bidi="ar-JO"/>
              </w:rPr>
              <w:t>)</w:t>
            </w:r>
          </w:p>
          <w:p w14:paraId="5DF3F064" w14:textId="265BEFE5" w:rsidR="00724A87" w:rsidRPr="00544DAC" w:rsidRDefault="00724A87" w:rsidP="00F67C59">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289083CB" w14:textId="77777777" w:rsidR="00FA3A3B" w:rsidRPr="00FA3A3B" w:rsidRDefault="00FA3A3B" w:rsidP="00FA3A3B">
            <w:pPr>
              <w:bidi/>
              <w:jc w:val="both"/>
              <w:rPr>
                <w:rFonts w:ascii="Simplified Arabic" w:hAnsi="Simplified Arabic" w:cs="Simplified Arabic"/>
                <w:sz w:val="24"/>
                <w:szCs w:val="24"/>
                <w:rtl/>
              </w:rPr>
            </w:pPr>
            <w:r w:rsidRPr="00FA3A3B">
              <w:rPr>
                <w:rFonts w:ascii="Simplified Arabic" w:hAnsi="Simplified Arabic" w:cs="Simplified Arabic" w:hint="cs"/>
                <w:sz w:val="24"/>
                <w:szCs w:val="24"/>
                <w:rtl/>
              </w:rPr>
              <w:t>التحمل العام لرفع مستوى اللياقة البدنية من خلال مجموعة من التمارين الخاصة بالتحمل الهوائي لرفع مستوى عنصر التحمل</w:t>
            </w:r>
          </w:p>
          <w:p w14:paraId="725A105B" w14:textId="712E2BBD" w:rsidR="00724A87" w:rsidRPr="008C0E8F" w:rsidRDefault="00FA3A3B" w:rsidP="00013D72">
            <w:pPr>
              <w:bidi/>
              <w:jc w:val="both"/>
              <w:rPr>
                <w:rFonts w:ascii="Simplified Arabic" w:hAnsi="Simplified Arabic" w:cs="Simplified Arabic"/>
                <w:sz w:val="24"/>
                <w:szCs w:val="24"/>
                <w:rtl/>
                <w:lang w:bidi="ar-JO"/>
              </w:rPr>
            </w:pPr>
            <w:r w:rsidRPr="00FA3A3B">
              <w:rPr>
                <w:rFonts w:ascii="Simplified Arabic" w:hAnsi="Simplified Arabic" w:cs="Simplified Arabic" w:hint="cs"/>
                <w:sz w:val="24"/>
                <w:szCs w:val="24"/>
                <w:rtl/>
              </w:rPr>
              <w:t>الدوري التنفسي.</w:t>
            </w:r>
          </w:p>
        </w:tc>
        <w:tc>
          <w:tcPr>
            <w:tcW w:w="1656" w:type="dxa"/>
            <w:tcBorders>
              <w:top w:val="dashSmallGap" w:sz="4" w:space="0" w:color="auto"/>
              <w:bottom w:val="dashSmallGap" w:sz="4" w:space="0" w:color="auto"/>
              <w:right w:val="single" w:sz="4" w:space="0" w:color="auto"/>
            </w:tcBorders>
          </w:tcPr>
          <w:p w14:paraId="04325FB5" w14:textId="0A6520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B8E64E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0C24DC2" w14:textId="113BC9D2"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المرجع المعتمد االباب التمهيدي</w:t>
            </w:r>
          </w:p>
        </w:tc>
      </w:tr>
      <w:tr w:rsidR="00724A87" w:rsidRPr="002816F6" w14:paraId="2545C7DA" w14:textId="77777777" w:rsidTr="00C63EEA">
        <w:tc>
          <w:tcPr>
            <w:tcW w:w="1438" w:type="dxa"/>
            <w:tcBorders>
              <w:top w:val="dashSmallGap" w:sz="4" w:space="0" w:color="auto"/>
              <w:left w:val="thinThickLargeGap" w:sz="2" w:space="0" w:color="auto"/>
            </w:tcBorders>
            <w:vAlign w:val="center"/>
          </w:tcPr>
          <w:p w14:paraId="654240B9" w14:textId="77777777" w:rsidR="00724A87" w:rsidRPr="00544DAC" w:rsidRDefault="00724A87" w:rsidP="00544DAC">
            <w:pPr>
              <w:bidi/>
              <w:jc w:val="center"/>
              <w:rPr>
                <w:sz w:val="20"/>
                <w:szCs w:val="20"/>
                <w:rtl/>
              </w:rPr>
            </w:pPr>
            <w:r w:rsidRPr="00544DAC">
              <w:rPr>
                <w:b/>
                <w:bCs/>
                <w:sz w:val="20"/>
                <w:szCs w:val="20"/>
                <w:lang w:bidi="ar-JO"/>
              </w:rPr>
              <w:t>4)</w:t>
            </w:r>
            <w:r w:rsidRPr="00544DAC">
              <w:rPr>
                <w:rFonts w:hint="cs"/>
                <w:b/>
                <w:bCs/>
                <w:sz w:val="20"/>
                <w:szCs w:val="20"/>
                <w:rtl/>
                <w:lang w:bidi="ar-JO"/>
              </w:rPr>
              <w:t>)</w:t>
            </w:r>
          </w:p>
          <w:p w14:paraId="70616A7E" w14:textId="300EFC15" w:rsidR="00724A87" w:rsidRPr="00544DAC" w:rsidRDefault="00724A87" w:rsidP="00544DAC">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3BF2FE84" w14:textId="15DF4B31" w:rsidR="00FA3A3B" w:rsidRPr="00FA3A3B" w:rsidRDefault="00FA3A3B" w:rsidP="00541BBE">
            <w:pPr>
              <w:bidi/>
              <w:jc w:val="both"/>
              <w:rPr>
                <w:rFonts w:ascii="Simplified Arabic" w:hAnsi="Simplified Arabic" w:cs="Simplified Arabic"/>
                <w:sz w:val="24"/>
                <w:szCs w:val="24"/>
                <w:rtl/>
              </w:rPr>
            </w:pPr>
            <w:r w:rsidRPr="00FA3A3B">
              <w:rPr>
                <w:rFonts w:ascii="Simplified Arabic" w:hAnsi="Simplified Arabic" w:cs="Simplified Arabic" w:hint="cs"/>
                <w:sz w:val="24"/>
                <w:szCs w:val="24"/>
                <w:rtl/>
              </w:rPr>
              <w:t>التعرف على الاوضاع المشتقة</w:t>
            </w:r>
            <w:r>
              <w:rPr>
                <w:rFonts w:ascii="Simplified Arabic" w:hAnsi="Simplified Arabic" w:cs="Simplified Arabic" w:hint="cs"/>
                <w:sz w:val="24"/>
                <w:szCs w:val="24"/>
                <w:rtl/>
              </w:rPr>
              <w:t xml:space="preserve"> </w:t>
            </w:r>
            <w:r w:rsidRPr="00FA3A3B">
              <w:rPr>
                <w:rFonts w:ascii="Simplified Arabic" w:hAnsi="Simplified Arabic" w:cs="Simplified Arabic" w:hint="cs"/>
                <w:sz w:val="24"/>
                <w:szCs w:val="24"/>
                <w:rtl/>
              </w:rPr>
              <w:t>من الاوضاع الاساسية</w:t>
            </w:r>
            <w:r>
              <w:rPr>
                <w:rFonts w:ascii="Simplified Arabic" w:hAnsi="Simplified Arabic" w:cs="Simplified Arabic" w:hint="cs"/>
                <w:sz w:val="24"/>
                <w:szCs w:val="24"/>
                <w:rtl/>
              </w:rPr>
              <w:t xml:space="preserve"> و</w:t>
            </w:r>
            <w:r w:rsidRPr="00FA3A3B">
              <w:rPr>
                <w:rFonts w:ascii="Simplified Arabic" w:hAnsi="Simplified Arabic" w:cs="Simplified Arabic" w:hint="cs"/>
                <w:sz w:val="24"/>
                <w:szCs w:val="24"/>
                <w:rtl/>
              </w:rPr>
              <w:t xml:space="preserve">النداء </w:t>
            </w:r>
            <w:r w:rsidR="00541BBE">
              <w:rPr>
                <w:rFonts w:ascii="Simplified Arabic" w:hAnsi="Simplified Arabic" w:cs="Simplified Arabic" w:hint="cs"/>
                <w:sz w:val="24"/>
                <w:szCs w:val="24"/>
                <w:rtl/>
              </w:rPr>
              <w:t xml:space="preserve">عليها، </w:t>
            </w:r>
            <w:r>
              <w:rPr>
                <w:rFonts w:ascii="Simplified Arabic" w:hAnsi="Simplified Arabic" w:cs="Simplified Arabic" w:hint="cs"/>
                <w:sz w:val="24"/>
                <w:szCs w:val="24"/>
                <w:rtl/>
              </w:rPr>
              <w:t>و</w:t>
            </w:r>
            <w:r w:rsidRPr="00FA3A3B">
              <w:rPr>
                <w:rFonts w:ascii="Simplified Arabic" w:hAnsi="Simplified Arabic" w:cs="Simplified Arabic" w:hint="cs"/>
                <w:sz w:val="24"/>
                <w:szCs w:val="24"/>
                <w:rtl/>
              </w:rPr>
              <w:t>تطبيق</w:t>
            </w:r>
            <w:r w:rsidR="00541BBE">
              <w:rPr>
                <w:rFonts w:ascii="Simplified Arabic" w:hAnsi="Simplified Arabic" w:cs="Simplified Arabic" w:hint="cs"/>
                <w:sz w:val="24"/>
                <w:szCs w:val="24"/>
                <w:rtl/>
              </w:rPr>
              <w:t>ها</w:t>
            </w:r>
            <w:r w:rsidRPr="00FA3A3B">
              <w:rPr>
                <w:rFonts w:ascii="Simplified Arabic" w:hAnsi="Simplified Arabic" w:cs="Simplified Arabic" w:hint="cs"/>
                <w:sz w:val="24"/>
                <w:szCs w:val="24"/>
                <w:rtl/>
              </w:rPr>
              <w:t xml:space="preserve"> </w:t>
            </w:r>
            <w:r w:rsidR="00541BBE">
              <w:rPr>
                <w:rFonts w:ascii="Simplified Arabic" w:hAnsi="Simplified Arabic" w:cs="Simplified Arabic" w:hint="cs"/>
                <w:sz w:val="24"/>
                <w:szCs w:val="24"/>
                <w:rtl/>
              </w:rPr>
              <w:t>وكتابتها</w:t>
            </w:r>
          </w:p>
          <w:p w14:paraId="643F5630" w14:textId="2D91D419" w:rsidR="00724A87" w:rsidRPr="008C0E8F" w:rsidRDefault="00724A87" w:rsidP="008C0E8F">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6CDA575C" w14:textId="3DB0E9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F56622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0004438" w14:textId="53141C21"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4E49B084" w14:textId="77777777" w:rsidTr="00C63EEA">
        <w:tc>
          <w:tcPr>
            <w:tcW w:w="1438" w:type="dxa"/>
            <w:tcBorders>
              <w:top w:val="dashSmallGap" w:sz="4" w:space="0" w:color="auto"/>
              <w:left w:val="thinThickLargeGap" w:sz="2" w:space="0" w:color="auto"/>
            </w:tcBorders>
            <w:vAlign w:val="center"/>
          </w:tcPr>
          <w:p w14:paraId="65897B7A" w14:textId="77777777" w:rsidR="00724A87" w:rsidRPr="00544DAC" w:rsidRDefault="00724A87" w:rsidP="00544DAC">
            <w:pPr>
              <w:bidi/>
              <w:jc w:val="center"/>
              <w:rPr>
                <w:sz w:val="20"/>
                <w:szCs w:val="20"/>
                <w:rtl/>
              </w:rPr>
            </w:pPr>
            <w:r w:rsidRPr="00544DAC">
              <w:rPr>
                <w:b/>
                <w:bCs/>
                <w:sz w:val="20"/>
                <w:szCs w:val="20"/>
                <w:lang w:bidi="ar-JO"/>
              </w:rPr>
              <w:t>5)</w:t>
            </w:r>
            <w:r w:rsidRPr="00544DAC">
              <w:rPr>
                <w:rFonts w:hint="cs"/>
                <w:b/>
                <w:bCs/>
                <w:sz w:val="20"/>
                <w:szCs w:val="20"/>
                <w:rtl/>
                <w:lang w:bidi="ar-JO"/>
              </w:rPr>
              <w:t>)</w:t>
            </w:r>
          </w:p>
          <w:p w14:paraId="0110AFD2" w14:textId="49E98DF1" w:rsidR="00724A87" w:rsidRPr="00544DAC" w:rsidRDefault="00724A87" w:rsidP="00544DAC">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64D5C3FE" w14:textId="54DFE856" w:rsidR="00416E82" w:rsidRPr="00416E82" w:rsidRDefault="00416E82" w:rsidP="00D924B4">
            <w:pPr>
              <w:bidi/>
              <w:jc w:val="both"/>
              <w:rPr>
                <w:rFonts w:ascii="Simplified Arabic" w:hAnsi="Simplified Arabic" w:cs="Simplified Arabic"/>
                <w:sz w:val="24"/>
                <w:szCs w:val="24"/>
                <w:rtl/>
              </w:rPr>
            </w:pPr>
            <w:r w:rsidRPr="00416E82">
              <w:rPr>
                <w:rFonts w:ascii="Simplified Arabic" w:hAnsi="Simplified Arabic" w:cs="Simplified Arabic"/>
                <w:sz w:val="24"/>
                <w:szCs w:val="24"/>
                <w:rtl/>
              </w:rPr>
              <w:t>التحمل العام لرفع مستوى اللياقة البدنية من خلال مجموعة من التمارين الخاصة بالتحمل الهوائي لرفع مستوى عنصر التحمل الدوري التنفسي بشدة اعلى من خلال زيادة مجموعة التمارين الخاصة بتن</w:t>
            </w:r>
            <w:r w:rsidR="00E2503C">
              <w:rPr>
                <w:rFonts w:ascii="Simplified Arabic" w:hAnsi="Simplified Arabic" w:cs="Simplified Arabic" w:hint="cs"/>
                <w:sz w:val="24"/>
                <w:szCs w:val="24"/>
                <w:rtl/>
              </w:rPr>
              <w:t>م</w:t>
            </w:r>
            <w:r w:rsidRPr="00416E82">
              <w:rPr>
                <w:rFonts w:ascii="Simplified Arabic" w:hAnsi="Simplified Arabic" w:cs="Simplified Arabic"/>
                <w:sz w:val="24"/>
                <w:szCs w:val="24"/>
                <w:rtl/>
              </w:rPr>
              <w:t>ية عنصر التحمل</w:t>
            </w:r>
            <w:r w:rsidRPr="00416E82">
              <w:rPr>
                <w:rFonts w:ascii="Simplified Arabic" w:hAnsi="Simplified Arabic" w:cs="Simplified Arabic"/>
                <w:sz w:val="24"/>
                <w:szCs w:val="24"/>
              </w:rPr>
              <w:t>.</w:t>
            </w:r>
          </w:p>
          <w:p w14:paraId="7835C056" w14:textId="33BFAFC0" w:rsidR="00724A87" w:rsidRPr="008C0E8F" w:rsidRDefault="00724A87" w:rsidP="00D924B4">
            <w:pPr>
              <w:bidi/>
              <w:jc w:val="both"/>
              <w:rPr>
                <w:rFonts w:ascii="Simplified Arabic" w:hAnsi="Simplified Arabic" w:cs="Simplified Arabic"/>
                <w:sz w:val="24"/>
                <w:szCs w:val="24"/>
                <w:rtl/>
                <w:lang w:bidi="ar-JO"/>
              </w:rPr>
            </w:pPr>
          </w:p>
        </w:tc>
        <w:tc>
          <w:tcPr>
            <w:tcW w:w="1656" w:type="dxa"/>
            <w:tcBorders>
              <w:top w:val="dashSmallGap" w:sz="4" w:space="0" w:color="auto"/>
              <w:bottom w:val="dashSmallGap" w:sz="4" w:space="0" w:color="auto"/>
              <w:right w:val="single" w:sz="4" w:space="0" w:color="auto"/>
            </w:tcBorders>
          </w:tcPr>
          <w:p w14:paraId="41209429" w14:textId="606AD89C"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9E0C416" w14:textId="7717A469" w:rsidR="00724A87" w:rsidRPr="003F5C22" w:rsidRDefault="00724A87" w:rsidP="003F5C22">
            <w:pPr>
              <w:bidi/>
              <w:jc w:val="both"/>
              <w:rPr>
                <w:rFonts w:ascii="Simplified Arabic" w:hAnsi="Simplified Arabic" w:cs="Simplified Arabic"/>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5ECF35A4" w14:textId="53A1E8AC"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82ABF1C" w14:textId="77777777" w:rsidTr="00C63EEA">
        <w:tc>
          <w:tcPr>
            <w:tcW w:w="1438" w:type="dxa"/>
            <w:tcBorders>
              <w:top w:val="dashSmallGap" w:sz="4" w:space="0" w:color="auto"/>
              <w:left w:val="thinThickLargeGap" w:sz="2" w:space="0" w:color="auto"/>
            </w:tcBorders>
            <w:vAlign w:val="center"/>
          </w:tcPr>
          <w:p w14:paraId="0FC734E4" w14:textId="77777777" w:rsidR="00724A87" w:rsidRPr="00544DAC" w:rsidRDefault="00724A87" w:rsidP="00544DAC">
            <w:pPr>
              <w:bidi/>
              <w:jc w:val="center"/>
              <w:rPr>
                <w:sz w:val="20"/>
                <w:szCs w:val="20"/>
                <w:rtl/>
              </w:rPr>
            </w:pPr>
            <w:r w:rsidRPr="00544DAC">
              <w:rPr>
                <w:b/>
                <w:bCs/>
                <w:sz w:val="20"/>
                <w:szCs w:val="20"/>
                <w:lang w:bidi="ar-JO"/>
              </w:rPr>
              <w:t>6)</w:t>
            </w:r>
            <w:r w:rsidRPr="00544DAC">
              <w:rPr>
                <w:rFonts w:hint="cs"/>
                <w:b/>
                <w:bCs/>
                <w:sz w:val="20"/>
                <w:szCs w:val="20"/>
                <w:rtl/>
                <w:lang w:bidi="ar-JO"/>
              </w:rPr>
              <w:t>)</w:t>
            </w:r>
          </w:p>
          <w:p w14:paraId="7C058CEB" w14:textId="1FF72800" w:rsidR="00724A87" w:rsidRPr="00544DAC" w:rsidRDefault="00724A87" w:rsidP="00544DAC">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24450237" w14:textId="77777777" w:rsidR="00E2503C" w:rsidRPr="00E2503C" w:rsidRDefault="00E2503C" w:rsidP="00E2503C">
            <w:pPr>
              <w:bidi/>
              <w:jc w:val="both"/>
              <w:rPr>
                <w:rFonts w:ascii="Simplified Arabic" w:hAnsi="Simplified Arabic" w:cs="Simplified Arabic"/>
                <w:sz w:val="24"/>
                <w:szCs w:val="24"/>
                <w:rtl/>
              </w:rPr>
            </w:pPr>
            <w:r w:rsidRPr="00E2503C">
              <w:rPr>
                <w:rFonts w:ascii="Simplified Arabic" w:hAnsi="Simplified Arabic" w:cs="Simplified Arabic"/>
                <w:sz w:val="24"/>
                <w:szCs w:val="24"/>
                <w:rtl/>
              </w:rPr>
              <w:t>وعنصر القوة والمرون والرشاقة</w:t>
            </w:r>
          </w:p>
          <w:p w14:paraId="0672BCC5" w14:textId="77777777" w:rsidR="00E2503C" w:rsidRPr="00E2503C" w:rsidRDefault="00E2503C" w:rsidP="00E2503C">
            <w:pPr>
              <w:bidi/>
              <w:jc w:val="both"/>
              <w:rPr>
                <w:rFonts w:ascii="Simplified Arabic" w:hAnsi="Simplified Arabic" w:cs="Simplified Arabic"/>
                <w:sz w:val="24"/>
                <w:szCs w:val="24"/>
                <w:rtl/>
              </w:rPr>
            </w:pPr>
            <w:r w:rsidRPr="00E2503C">
              <w:rPr>
                <w:rFonts w:ascii="Simplified Arabic" w:hAnsi="Simplified Arabic" w:cs="Simplified Arabic"/>
                <w:sz w:val="24"/>
                <w:szCs w:val="24"/>
                <w:rtl/>
              </w:rPr>
              <w:t>شرح اللياقة البدنية وأهميتها وبعض عناصر اللياقة البدنية</w:t>
            </w:r>
            <w:r w:rsidRPr="00E2503C">
              <w:rPr>
                <w:rFonts w:ascii="Simplified Arabic" w:hAnsi="Simplified Arabic" w:cs="Simplified Arabic"/>
                <w:sz w:val="24"/>
                <w:szCs w:val="24"/>
              </w:rPr>
              <w:t xml:space="preserve"> </w:t>
            </w:r>
          </w:p>
          <w:p w14:paraId="7BFC12D2" w14:textId="7AC07B4C" w:rsidR="00724A87" w:rsidRPr="008C0E8F" w:rsidRDefault="00E2503C" w:rsidP="00E2503C">
            <w:pPr>
              <w:bidi/>
              <w:jc w:val="both"/>
              <w:rPr>
                <w:rFonts w:ascii="Simplified Arabic" w:hAnsi="Simplified Arabic" w:cs="Simplified Arabic"/>
                <w:sz w:val="24"/>
                <w:szCs w:val="24"/>
                <w:rtl/>
              </w:rPr>
            </w:pPr>
            <w:r w:rsidRPr="00E2503C">
              <w:rPr>
                <w:rFonts w:ascii="Simplified Arabic" w:hAnsi="Simplified Arabic" w:cs="Simplified Arabic"/>
                <w:sz w:val="24"/>
                <w:szCs w:val="24"/>
                <w:rtl/>
              </w:rPr>
              <w:t>( التحمل الدوري التنفسي)</w:t>
            </w:r>
          </w:p>
        </w:tc>
        <w:tc>
          <w:tcPr>
            <w:tcW w:w="1656" w:type="dxa"/>
            <w:tcBorders>
              <w:top w:val="dashSmallGap" w:sz="4" w:space="0" w:color="auto"/>
              <w:bottom w:val="dashSmallGap" w:sz="4" w:space="0" w:color="auto"/>
              <w:right w:val="single" w:sz="4" w:space="0" w:color="auto"/>
            </w:tcBorders>
          </w:tcPr>
          <w:p w14:paraId="106B0172" w14:textId="15BF9793"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232F54" w14:textId="720A7A4B" w:rsidR="00724A87" w:rsidRPr="003F5C22" w:rsidRDefault="00724A87" w:rsidP="00E2503C">
            <w:pPr>
              <w:bidi/>
              <w:jc w:val="both"/>
              <w:rPr>
                <w:rFonts w:asciiTheme="majorBidi" w:hAnsiTheme="majorBidi" w:cstheme="majorBidi"/>
                <w:sz w:val="20"/>
                <w:szCs w:val="20"/>
                <w:rtl/>
                <w:lang w:bidi="ar-JO"/>
              </w:rPr>
            </w:pPr>
          </w:p>
        </w:tc>
        <w:tc>
          <w:tcPr>
            <w:tcW w:w="1440" w:type="dxa"/>
            <w:tcBorders>
              <w:top w:val="dashSmallGap" w:sz="4" w:space="0" w:color="auto"/>
              <w:bottom w:val="dashSmallGap" w:sz="4" w:space="0" w:color="auto"/>
              <w:right w:val="thinThickLargeGap" w:sz="2" w:space="0" w:color="auto"/>
            </w:tcBorders>
          </w:tcPr>
          <w:p w14:paraId="04DB9D35" w14:textId="6F736106"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735FA1F2" w14:textId="77777777" w:rsidTr="00C63EEA">
        <w:tc>
          <w:tcPr>
            <w:tcW w:w="1438" w:type="dxa"/>
            <w:tcBorders>
              <w:top w:val="dashSmallGap" w:sz="4" w:space="0" w:color="auto"/>
              <w:left w:val="thinThickLargeGap" w:sz="2" w:space="0" w:color="auto"/>
            </w:tcBorders>
            <w:vAlign w:val="center"/>
          </w:tcPr>
          <w:p w14:paraId="0ABFD625" w14:textId="77777777" w:rsidR="00724A87" w:rsidRPr="00544DAC" w:rsidRDefault="00724A87" w:rsidP="00544DAC">
            <w:pPr>
              <w:bidi/>
              <w:jc w:val="center"/>
              <w:rPr>
                <w:sz w:val="20"/>
                <w:szCs w:val="20"/>
                <w:rtl/>
              </w:rPr>
            </w:pPr>
            <w:r w:rsidRPr="00544DAC">
              <w:rPr>
                <w:b/>
                <w:bCs/>
                <w:sz w:val="20"/>
                <w:szCs w:val="20"/>
                <w:lang w:bidi="ar-JO"/>
              </w:rPr>
              <w:lastRenderedPageBreak/>
              <w:t>7)</w:t>
            </w:r>
            <w:r w:rsidRPr="00544DAC">
              <w:rPr>
                <w:rFonts w:hint="cs"/>
                <w:b/>
                <w:bCs/>
                <w:sz w:val="20"/>
                <w:szCs w:val="20"/>
                <w:rtl/>
                <w:lang w:bidi="ar-JO"/>
              </w:rPr>
              <w:t>)</w:t>
            </w:r>
          </w:p>
          <w:p w14:paraId="1AF2929B" w14:textId="67C64C7B" w:rsidR="00724A87" w:rsidRPr="00544DAC" w:rsidRDefault="00724A87" w:rsidP="00544DAC">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66EEFA7B" w14:textId="25E31859" w:rsidR="00724A87" w:rsidRPr="008C0E8F" w:rsidRDefault="00D924B4" w:rsidP="00D924B4">
            <w:pPr>
              <w:bidi/>
              <w:jc w:val="both"/>
              <w:rPr>
                <w:rFonts w:ascii="Simplified Arabic" w:hAnsi="Simplified Arabic" w:cs="Simplified Arabic"/>
                <w:sz w:val="24"/>
                <w:szCs w:val="24"/>
                <w:rtl/>
              </w:rPr>
            </w:pPr>
            <w:r w:rsidRPr="00D924B4">
              <w:rPr>
                <w:rFonts w:ascii="Simplified Arabic" w:hAnsi="Simplified Arabic" w:cs="Simplified Arabic" w:hint="cs"/>
                <w:sz w:val="24"/>
                <w:szCs w:val="24"/>
                <w:rtl/>
              </w:rPr>
              <w:t>العوامل المؤثرة في كل عنصر وربطها مع بعضخا البعض.</w:t>
            </w:r>
            <w:r>
              <w:rPr>
                <w:rFonts w:ascii="Simplified Arabic" w:hAnsi="Simplified Arabic" w:cs="Simplified Arabic" w:hint="cs"/>
                <w:sz w:val="24"/>
                <w:szCs w:val="24"/>
                <w:rtl/>
              </w:rPr>
              <w:t xml:space="preserve"> </w:t>
            </w:r>
            <w:r w:rsidRPr="00D924B4">
              <w:rPr>
                <w:rFonts w:ascii="Simplified Arabic" w:hAnsi="Simplified Arabic" w:cs="Simplified Arabic" w:hint="cs"/>
                <w:sz w:val="24"/>
                <w:szCs w:val="24"/>
                <w:rtl/>
              </w:rPr>
              <w:t>التأثيرات الحاصلة على أجهزة الجسم المختلفة جراء ممارسة النشاط البدني</w:t>
            </w:r>
            <w:r>
              <w:rPr>
                <w:rFonts w:ascii="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790C2708" w14:textId="7226A01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24262C1"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D361E7" w14:textId="385E032A"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tc>
      </w:tr>
      <w:tr w:rsidR="00724A87" w:rsidRPr="002816F6" w14:paraId="0D1BBFCB" w14:textId="77777777" w:rsidTr="00C63EEA">
        <w:tc>
          <w:tcPr>
            <w:tcW w:w="1438" w:type="dxa"/>
            <w:tcBorders>
              <w:top w:val="dashSmallGap" w:sz="4" w:space="0" w:color="auto"/>
              <w:left w:val="thinThickLargeGap" w:sz="2" w:space="0" w:color="auto"/>
            </w:tcBorders>
            <w:vAlign w:val="center"/>
          </w:tcPr>
          <w:p w14:paraId="1B03A76A" w14:textId="77777777" w:rsidR="00724A87" w:rsidRPr="00544DAC" w:rsidRDefault="00724A87" w:rsidP="00544DAC">
            <w:pPr>
              <w:bidi/>
              <w:jc w:val="center"/>
              <w:rPr>
                <w:sz w:val="20"/>
                <w:szCs w:val="20"/>
                <w:rtl/>
              </w:rPr>
            </w:pPr>
            <w:r w:rsidRPr="00544DAC">
              <w:rPr>
                <w:b/>
                <w:bCs/>
                <w:sz w:val="20"/>
                <w:szCs w:val="20"/>
                <w:lang w:bidi="ar-JO"/>
              </w:rPr>
              <w:t>8)</w:t>
            </w:r>
            <w:r w:rsidRPr="00544DAC">
              <w:rPr>
                <w:rFonts w:hint="cs"/>
                <w:b/>
                <w:bCs/>
                <w:sz w:val="20"/>
                <w:szCs w:val="20"/>
                <w:rtl/>
                <w:lang w:bidi="ar-JO"/>
              </w:rPr>
              <w:t>)</w:t>
            </w:r>
          </w:p>
          <w:p w14:paraId="36D4C89C" w14:textId="34D836D8" w:rsidR="00724A87" w:rsidRPr="00544DAC" w:rsidRDefault="00724A87" w:rsidP="00F67C59">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1C20E0B7" w14:textId="45CFA691" w:rsidR="00724A87" w:rsidRPr="008C0E8F" w:rsidRDefault="00D924B4" w:rsidP="00D924B4">
            <w:pPr>
              <w:bidi/>
              <w:jc w:val="both"/>
              <w:rPr>
                <w:rFonts w:ascii="Simplified Arabic" w:hAnsi="Simplified Arabic" w:cs="Simplified Arabic"/>
                <w:sz w:val="24"/>
                <w:szCs w:val="24"/>
                <w:rtl/>
                <w:lang w:bidi="ar-JO"/>
              </w:rPr>
            </w:pPr>
            <w:r w:rsidRPr="00D924B4">
              <w:rPr>
                <w:rFonts w:ascii="Simplified Arabic" w:hAnsi="Simplified Arabic" w:cs="Simplified Arabic" w:hint="cs"/>
                <w:sz w:val="24"/>
                <w:szCs w:val="24"/>
                <w:rtl/>
              </w:rPr>
              <w:t>نظريات التدريب الخاصة لتنمية عنصر تحمل القوة</w:t>
            </w:r>
            <w:r>
              <w:rPr>
                <w:rFonts w:ascii="Simplified Arabic" w:hAnsi="Simplified Arabic" w:cs="Simplified Arabic" w:hint="cs"/>
                <w:sz w:val="24"/>
                <w:szCs w:val="24"/>
                <w:rtl/>
              </w:rPr>
              <w:t xml:space="preserve"> و</w:t>
            </w:r>
            <w:r w:rsidRPr="00201016">
              <w:rPr>
                <w:rFonts w:hint="cs"/>
                <w:sz w:val="24"/>
                <w:szCs w:val="24"/>
                <w:rtl/>
              </w:rPr>
              <w:t xml:space="preserve"> تطبيق </w:t>
            </w:r>
            <w:r w:rsidRPr="00201016">
              <w:rPr>
                <w:sz w:val="24"/>
                <w:szCs w:val="24"/>
                <w:rtl/>
              </w:rPr>
              <w:t xml:space="preserve">طريقة </w:t>
            </w:r>
            <w:r>
              <w:rPr>
                <w:rFonts w:hint="cs"/>
                <w:sz w:val="24"/>
                <w:szCs w:val="24"/>
                <w:rtl/>
              </w:rPr>
              <w:t>قياس عنصر التحمل بإكثر من طريقة</w:t>
            </w:r>
            <w:r w:rsidRPr="00201016">
              <w:rPr>
                <w:rFonts w:hint="cs"/>
                <w:sz w:val="24"/>
                <w:szCs w:val="24"/>
                <w:rtl/>
              </w:rPr>
              <w:t>.</w:t>
            </w:r>
          </w:p>
        </w:tc>
        <w:tc>
          <w:tcPr>
            <w:tcW w:w="1656" w:type="dxa"/>
            <w:tcBorders>
              <w:top w:val="dashSmallGap" w:sz="4" w:space="0" w:color="auto"/>
              <w:bottom w:val="dashSmallGap" w:sz="4" w:space="0" w:color="auto"/>
              <w:right w:val="single" w:sz="4" w:space="0" w:color="auto"/>
            </w:tcBorders>
          </w:tcPr>
          <w:p w14:paraId="3459905E" w14:textId="0B094C5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B042F5A" w14:textId="18E28162" w:rsidR="00724A87" w:rsidRPr="00D630A5" w:rsidRDefault="00724A87" w:rsidP="00D630A5">
            <w:pPr>
              <w:bidi/>
              <w:jc w:val="both"/>
              <w:rPr>
                <w:rFonts w:ascii="Simplified Arabic" w:hAnsi="Simplified Arabic" w:cs="Simplified Arabic"/>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35ADA0D7"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 xml:space="preserve">المرجع المعتمد </w:t>
            </w:r>
          </w:p>
          <w:p w14:paraId="1A997B4C" w14:textId="1429E28E"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6668F20" w14:textId="77777777" w:rsidTr="00C63EEA">
        <w:tc>
          <w:tcPr>
            <w:tcW w:w="1438" w:type="dxa"/>
            <w:tcBorders>
              <w:top w:val="dashSmallGap" w:sz="4" w:space="0" w:color="auto"/>
              <w:left w:val="thinThickLargeGap" w:sz="2" w:space="0" w:color="auto"/>
            </w:tcBorders>
            <w:vAlign w:val="center"/>
          </w:tcPr>
          <w:p w14:paraId="254934EB" w14:textId="77777777" w:rsidR="00724A87" w:rsidRPr="00544DAC" w:rsidRDefault="00724A87" w:rsidP="00544DAC">
            <w:pPr>
              <w:bidi/>
              <w:jc w:val="center"/>
              <w:rPr>
                <w:sz w:val="20"/>
                <w:szCs w:val="20"/>
                <w:rtl/>
              </w:rPr>
            </w:pPr>
            <w:r w:rsidRPr="00544DAC">
              <w:rPr>
                <w:b/>
                <w:bCs/>
                <w:sz w:val="20"/>
                <w:szCs w:val="20"/>
                <w:lang w:bidi="ar-JO"/>
              </w:rPr>
              <w:t>9)</w:t>
            </w:r>
            <w:r w:rsidRPr="00544DAC">
              <w:rPr>
                <w:rFonts w:hint="cs"/>
                <w:b/>
                <w:bCs/>
                <w:sz w:val="20"/>
                <w:szCs w:val="20"/>
                <w:rtl/>
                <w:lang w:bidi="ar-JO"/>
              </w:rPr>
              <w:t>)</w:t>
            </w:r>
          </w:p>
          <w:p w14:paraId="7C999686" w14:textId="17F7EC10" w:rsidR="00724A87" w:rsidRPr="00544DAC" w:rsidRDefault="00724A87" w:rsidP="00F67C59">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2B309355" w14:textId="0A972DF7" w:rsidR="00724A87" w:rsidRPr="008C0E8F" w:rsidRDefault="00D924B4" w:rsidP="008C0E8F">
            <w:pPr>
              <w:bidi/>
              <w:jc w:val="both"/>
              <w:rPr>
                <w:rFonts w:ascii="Simplified Arabic" w:hAnsi="Simplified Arabic" w:cs="Simplified Arabic"/>
                <w:sz w:val="24"/>
                <w:szCs w:val="24"/>
                <w:rtl/>
                <w:lang w:bidi="ar-JO"/>
              </w:rPr>
            </w:pPr>
            <w:r>
              <w:rPr>
                <w:rFonts w:hint="cs"/>
                <w:sz w:val="24"/>
                <w:szCs w:val="24"/>
                <w:rtl/>
              </w:rPr>
              <w:t xml:space="preserve">مؤشر كتلة الجسم </w:t>
            </w:r>
            <w:r>
              <w:rPr>
                <w:sz w:val="24"/>
                <w:szCs w:val="24"/>
              </w:rPr>
              <w:t>BMI</w:t>
            </w:r>
            <w:r>
              <w:rPr>
                <w:rFonts w:hint="cs"/>
                <w:sz w:val="24"/>
                <w:szCs w:val="24"/>
                <w:rtl/>
                <w:lang w:bidi="ar-JO"/>
              </w:rPr>
              <w:t xml:space="preserve"> وتصنيفاته</w:t>
            </w:r>
          </w:p>
        </w:tc>
        <w:tc>
          <w:tcPr>
            <w:tcW w:w="1656" w:type="dxa"/>
            <w:tcBorders>
              <w:top w:val="dashSmallGap" w:sz="4" w:space="0" w:color="auto"/>
              <w:bottom w:val="dashSmallGap" w:sz="4" w:space="0" w:color="auto"/>
              <w:right w:val="single" w:sz="4" w:space="0" w:color="auto"/>
            </w:tcBorders>
          </w:tcPr>
          <w:p w14:paraId="0190F914" w14:textId="7EC1705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31B0158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990663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B36F51F" w14:textId="3E613CFF"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2E465881" w14:textId="77777777" w:rsidTr="00C63EEA">
        <w:tc>
          <w:tcPr>
            <w:tcW w:w="1438" w:type="dxa"/>
            <w:tcBorders>
              <w:top w:val="dashSmallGap" w:sz="4" w:space="0" w:color="auto"/>
              <w:left w:val="thinThickLargeGap" w:sz="2" w:space="0" w:color="auto"/>
            </w:tcBorders>
            <w:vAlign w:val="center"/>
          </w:tcPr>
          <w:p w14:paraId="7B313B98" w14:textId="77777777" w:rsidR="00724A87" w:rsidRPr="00544DAC" w:rsidRDefault="00724A87" w:rsidP="00544DAC">
            <w:pPr>
              <w:bidi/>
              <w:jc w:val="center"/>
              <w:rPr>
                <w:sz w:val="20"/>
                <w:szCs w:val="20"/>
                <w:rtl/>
              </w:rPr>
            </w:pPr>
            <w:bookmarkStart w:id="2" w:name="_Hlk84079555"/>
            <w:r w:rsidRPr="00544DAC">
              <w:rPr>
                <w:b/>
                <w:bCs/>
                <w:sz w:val="20"/>
                <w:szCs w:val="20"/>
                <w:lang w:bidi="ar-JO"/>
              </w:rPr>
              <w:t>10)</w:t>
            </w:r>
            <w:r w:rsidRPr="00544DAC">
              <w:rPr>
                <w:rFonts w:hint="cs"/>
                <w:b/>
                <w:bCs/>
                <w:sz w:val="20"/>
                <w:szCs w:val="20"/>
                <w:rtl/>
                <w:lang w:bidi="ar-JO"/>
              </w:rPr>
              <w:t>)</w:t>
            </w:r>
          </w:p>
          <w:p w14:paraId="778D8D26" w14:textId="204A5A39" w:rsidR="00724A87" w:rsidRPr="00544DAC" w:rsidRDefault="00724A87" w:rsidP="00F67C59">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6C614AAA" w14:textId="77777777" w:rsidR="00D924B4" w:rsidRPr="00D924B4" w:rsidRDefault="00D924B4" w:rsidP="00D924B4">
            <w:pPr>
              <w:bidi/>
              <w:jc w:val="both"/>
              <w:rPr>
                <w:rFonts w:ascii="Simplified Arabic" w:hAnsi="Simplified Arabic" w:cs="Simplified Arabic"/>
                <w:sz w:val="24"/>
                <w:szCs w:val="24"/>
                <w:rtl/>
              </w:rPr>
            </w:pPr>
            <w:r w:rsidRPr="00D924B4">
              <w:rPr>
                <w:rFonts w:ascii="Simplified Arabic" w:hAnsi="Simplified Arabic" w:cs="Simplified Arabic" w:hint="cs"/>
                <w:sz w:val="24"/>
                <w:szCs w:val="24"/>
                <w:rtl/>
              </w:rPr>
              <w:t>خصائص كل معيار من تصنيفات</w:t>
            </w:r>
          </w:p>
          <w:p w14:paraId="0C6CD26F" w14:textId="6B7A5DD5" w:rsidR="00724A87" w:rsidRPr="008C0E8F" w:rsidRDefault="00D924B4" w:rsidP="00D924B4">
            <w:pPr>
              <w:bidi/>
              <w:jc w:val="both"/>
              <w:rPr>
                <w:rFonts w:ascii="Simplified Arabic" w:hAnsi="Simplified Arabic" w:cs="Simplified Arabic"/>
                <w:sz w:val="24"/>
                <w:szCs w:val="24"/>
                <w:rtl/>
                <w:lang w:bidi="ar-JO"/>
              </w:rPr>
            </w:pPr>
            <w:r w:rsidRPr="00D924B4">
              <w:rPr>
                <w:rFonts w:ascii="Simplified Arabic" w:hAnsi="Simplified Arabic" w:cs="Simplified Arabic" w:hint="cs"/>
                <w:sz w:val="24"/>
                <w:szCs w:val="24"/>
                <w:rtl/>
              </w:rPr>
              <w:t>مؤشر كتلة الجسم.</w:t>
            </w:r>
          </w:p>
        </w:tc>
        <w:tc>
          <w:tcPr>
            <w:tcW w:w="1656" w:type="dxa"/>
            <w:tcBorders>
              <w:top w:val="dashSmallGap" w:sz="4" w:space="0" w:color="auto"/>
              <w:bottom w:val="dashSmallGap" w:sz="4" w:space="0" w:color="auto"/>
              <w:right w:val="single" w:sz="4" w:space="0" w:color="auto"/>
            </w:tcBorders>
          </w:tcPr>
          <w:p w14:paraId="45D1A7E4" w14:textId="09FB4B3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1722BF2E" w14:textId="35F68027" w:rsidR="00724A87" w:rsidRPr="00DD67EA" w:rsidRDefault="00724A87" w:rsidP="00D8708D">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4D5FB203"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2B0D0A06" w14:textId="09813F2C"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39A4571E" w14:textId="77777777" w:rsidTr="00C63EEA">
        <w:tc>
          <w:tcPr>
            <w:tcW w:w="1438" w:type="dxa"/>
            <w:tcBorders>
              <w:top w:val="dashSmallGap" w:sz="4" w:space="0" w:color="auto"/>
              <w:left w:val="thinThickLargeGap" w:sz="2" w:space="0" w:color="auto"/>
            </w:tcBorders>
            <w:vAlign w:val="center"/>
          </w:tcPr>
          <w:p w14:paraId="6DD8FD22" w14:textId="77777777" w:rsidR="00724A87" w:rsidRPr="00544DAC" w:rsidRDefault="00724A87" w:rsidP="00544DAC">
            <w:pPr>
              <w:bidi/>
              <w:jc w:val="center"/>
              <w:rPr>
                <w:sz w:val="20"/>
                <w:szCs w:val="20"/>
                <w:rtl/>
              </w:rPr>
            </w:pPr>
            <w:r w:rsidRPr="00544DAC">
              <w:rPr>
                <w:b/>
                <w:bCs/>
                <w:sz w:val="20"/>
                <w:szCs w:val="20"/>
                <w:lang w:bidi="ar-JO"/>
              </w:rPr>
              <w:t>11)</w:t>
            </w:r>
            <w:r w:rsidRPr="00544DAC">
              <w:rPr>
                <w:rFonts w:hint="cs"/>
                <w:b/>
                <w:bCs/>
                <w:sz w:val="20"/>
                <w:szCs w:val="20"/>
                <w:rtl/>
                <w:lang w:bidi="ar-JO"/>
              </w:rPr>
              <w:t>)</w:t>
            </w:r>
          </w:p>
          <w:p w14:paraId="5BBE1BE9" w14:textId="5F7409F5" w:rsidR="00724A87" w:rsidRPr="00544DAC" w:rsidRDefault="00724A87" w:rsidP="00544DAC">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2741ABB0" w14:textId="149484BD" w:rsidR="00724A87" w:rsidRPr="008C0E8F" w:rsidRDefault="00D924B4" w:rsidP="00D924B4">
            <w:pPr>
              <w:bidi/>
              <w:jc w:val="both"/>
              <w:rPr>
                <w:rFonts w:ascii="Simplified Arabic" w:hAnsi="Simplified Arabic" w:cs="Simplified Arabic"/>
                <w:sz w:val="24"/>
                <w:szCs w:val="24"/>
                <w:rtl/>
                <w:lang w:bidi="ar-JO"/>
              </w:rPr>
            </w:pPr>
            <w:r w:rsidRPr="00D924B4">
              <w:rPr>
                <w:rFonts w:ascii="Simplified Arabic" w:hAnsi="Simplified Arabic" w:cs="Simplified Arabic" w:hint="cs"/>
                <w:sz w:val="24"/>
                <w:szCs w:val="24"/>
                <w:rtl/>
              </w:rPr>
              <w:t>كيفية حساب مؤشر كتلة الجسم</w:t>
            </w:r>
            <w:r>
              <w:rPr>
                <w:rFonts w:ascii="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1D6443F3" w14:textId="088173BF"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2A8F7FEB" w14:textId="5CE19867" w:rsidR="00724A87" w:rsidRPr="00DD67EA" w:rsidRDefault="00724A87" w:rsidP="00D630A5">
            <w:pPr>
              <w:bidi/>
              <w:jc w:val="both"/>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2E2AB0B"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5E2B2E84" w14:textId="772CB74F" w:rsidR="00724A87" w:rsidRPr="003A4A3F" w:rsidRDefault="00724A87" w:rsidP="003A4A3F">
            <w:pPr>
              <w:bidi/>
              <w:jc w:val="both"/>
              <w:rPr>
                <w:rFonts w:ascii="Simplified Arabic" w:hAnsi="Simplified Arabic" w:cs="Simplified Arabic"/>
                <w:sz w:val="24"/>
                <w:szCs w:val="24"/>
                <w:rtl/>
                <w:lang w:bidi="ar-JO"/>
              </w:rPr>
            </w:pPr>
          </w:p>
        </w:tc>
      </w:tr>
      <w:bookmarkEnd w:id="2"/>
      <w:tr w:rsidR="00724A87" w:rsidRPr="002816F6" w14:paraId="60F0C9C1" w14:textId="77777777" w:rsidTr="00C63EEA">
        <w:tc>
          <w:tcPr>
            <w:tcW w:w="1438" w:type="dxa"/>
            <w:tcBorders>
              <w:top w:val="dashSmallGap" w:sz="4" w:space="0" w:color="auto"/>
              <w:left w:val="thinThickLargeGap" w:sz="2" w:space="0" w:color="auto"/>
            </w:tcBorders>
            <w:vAlign w:val="center"/>
          </w:tcPr>
          <w:p w14:paraId="29831E2C" w14:textId="77777777" w:rsidR="00724A87" w:rsidRPr="00544DAC" w:rsidRDefault="00724A87" w:rsidP="00544DAC">
            <w:pPr>
              <w:bidi/>
              <w:jc w:val="center"/>
              <w:rPr>
                <w:sz w:val="20"/>
                <w:szCs w:val="20"/>
                <w:rtl/>
              </w:rPr>
            </w:pPr>
            <w:r w:rsidRPr="00544DAC">
              <w:rPr>
                <w:b/>
                <w:bCs/>
                <w:sz w:val="20"/>
                <w:szCs w:val="20"/>
                <w:lang w:bidi="ar-JO"/>
              </w:rPr>
              <w:t>12)</w:t>
            </w:r>
            <w:r w:rsidRPr="00544DAC">
              <w:rPr>
                <w:rFonts w:hint="cs"/>
                <w:b/>
                <w:bCs/>
                <w:sz w:val="20"/>
                <w:szCs w:val="20"/>
                <w:rtl/>
                <w:lang w:bidi="ar-JO"/>
              </w:rPr>
              <w:t>)</w:t>
            </w:r>
          </w:p>
          <w:p w14:paraId="70AEF994" w14:textId="2CDE1F2A" w:rsidR="00724A87" w:rsidRPr="00544DAC" w:rsidRDefault="00724A87" w:rsidP="00F67C59">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7274B65D" w14:textId="77777777" w:rsidR="00E2503C" w:rsidRPr="00E2503C" w:rsidRDefault="00E2503C" w:rsidP="00E2503C">
            <w:pPr>
              <w:bidi/>
              <w:jc w:val="both"/>
              <w:rPr>
                <w:rFonts w:ascii="Simplified Arabic" w:hAnsi="Simplified Arabic" w:cs="Simplified Arabic"/>
                <w:sz w:val="24"/>
                <w:szCs w:val="24"/>
                <w:rtl/>
              </w:rPr>
            </w:pPr>
            <w:r w:rsidRPr="00E2503C">
              <w:rPr>
                <w:rFonts w:ascii="Simplified Arabic" w:hAnsi="Simplified Arabic" w:cs="Simplified Arabic" w:hint="cs"/>
                <w:sz w:val="24"/>
                <w:szCs w:val="24"/>
                <w:rtl/>
              </w:rPr>
              <w:t>التعرف على الاوضاع المركبة من الاوضاع الاساسية النداء على الاوضاع المركبة من الاوضاع الاساسية</w:t>
            </w:r>
          </w:p>
          <w:p w14:paraId="03A9A140" w14:textId="3E7A3CA1" w:rsidR="00724A87" w:rsidRPr="008C0E8F" w:rsidRDefault="00724A87" w:rsidP="00E2503C">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1D9BB8BE" w14:textId="6942160A"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A0B161B"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0EC0B5E1"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165BF5C8" w14:textId="41FD99F4"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63A32B70" w14:textId="77777777" w:rsidTr="00C63EEA">
        <w:tc>
          <w:tcPr>
            <w:tcW w:w="1438" w:type="dxa"/>
            <w:tcBorders>
              <w:top w:val="dashSmallGap" w:sz="4" w:space="0" w:color="auto"/>
              <w:left w:val="thinThickLargeGap" w:sz="2" w:space="0" w:color="auto"/>
            </w:tcBorders>
            <w:vAlign w:val="center"/>
          </w:tcPr>
          <w:p w14:paraId="2D186231" w14:textId="77777777" w:rsidR="00724A87" w:rsidRPr="00544DAC" w:rsidRDefault="00724A87" w:rsidP="00544DAC">
            <w:pPr>
              <w:bidi/>
              <w:jc w:val="center"/>
              <w:rPr>
                <w:sz w:val="20"/>
                <w:szCs w:val="20"/>
                <w:rtl/>
              </w:rPr>
            </w:pPr>
            <w:r w:rsidRPr="00544DAC">
              <w:rPr>
                <w:b/>
                <w:bCs/>
                <w:sz w:val="20"/>
                <w:szCs w:val="20"/>
                <w:lang w:bidi="ar-JO"/>
              </w:rPr>
              <w:t>13)</w:t>
            </w:r>
            <w:r w:rsidRPr="00544DAC">
              <w:rPr>
                <w:rFonts w:hint="cs"/>
                <w:b/>
                <w:bCs/>
                <w:sz w:val="20"/>
                <w:szCs w:val="20"/>
                <w:rtl/>
                <w:lang w:bidi="ar-JO"/>
              </w:rPr>
              <w:t>)</w:t>
            </w:r>
          </w:p>
          <w:p w14:paraId="1078D1A0" w14:textId="211FCC02" w:rsidR="00724A87" w:rsidRPr="00544DAC" w:rsidRDefault="00724A87" w:rsidP="00F67C59">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2095CC6B" w14:textId="77777777" w:rsidR="00E2503C" w:rsidRPr="00E2503C" w:rsidRDefault="00E2503C" w:rsidP="00E2503C">
            <w:pPr>
              <w:bidi/>
              <w:jc w:val="both"/>
              <w:rPr>
                <w:rFonts w:ascii="Simplified Arabic" w:hAnsi="Simplified Arabic" w:cs="Simplified Arabic"/>
                <w:sz w:val="24"/>
                <w:szCs w:val="24"/>
                <w:rtl/>
              </w:rPr>
            </w:pPr>
            <w:r w:rsidRPr="00E2503C">
              <w:rPr>
                <w:rFonts w:ascii="Simplified Arabic" w:hAnsi="Simplified Arabic" w:cs="Simplified Arabic" w:hint="cs"/>
                <w:sz w:val="24"/>
                <w:szCs w:val="24"/>
                <w:rtl/>
              </w:rPr>
              <w:t>تطبيق الاوضاع المركبة من الاوضاع الاساسية وكتابة   الاوضاع المركبة من الاوضاع الاساسية</w:t>
            </w:r>
          </w:p>
          <w:p w14:paraId="060E98CE" w14:textId="11205627" w:rsidR="00724A87" w:rsidRPr="008C0E8F" w:rsidRDefault="00724A87" w:rsidP="008C0E8F">
            <w:pPr>
              <w:bidi/>
              <w:jc w:val="both"/>
              <w:rPr>
                <w:rFonts w:ascii="Simplified Arabic" w:hAnsi="Simplified Arabic" w:cs="Simplified Arabic"/>
                <w:sz w:val="24"/>
                <w:szCs w:val="24"/>
                <w:rtl/>
              </w:rPr>
            </w:pPr>
          </w:p>
        </w:tc>
        <w:tc>
          <w:tcPr>
            <w:tcW w:w="1656" w:type="dxa"/>
            <w:tcBorders>
              <w:top w:val="dashSmallGap" w:sz="4" w:space="0" w:color="auto"/>
              <w:bottom w:val="dashSmallGap" w:sz="4" w:space="0" w:color="auto"/>
              <w:right w:val="single" w:sz="4" w:space="0" w:color="auto"/>
            </w:tcBorders>
          </w:tcPr>
          <w:p w14:paraId="7908DAB8" w14:textId="27546B8E"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63BBB469"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8B6A87A"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33050BD1" w14:textId="39080A6C"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351036DA" w14:textId="77777777" w:rsidTr="00C63EEA">
        <w:tc>
          <w:tcPr>
            <w:tcW w:w="1438" w:type="dxa"/>
            <w:tcBorders>
              <w:top w:val="dashSmallGap" w:sz="4" w:space="0" w:color="auto"/>
              <w:left w:val="thinThickLargeGap" w:sz="2" w:space="0" w:color="auto"/>
            </w:tcBorders>
            <w:vAlign w:val="center"/>
          </w:tcPr>
          <w:p w14:paraId="537377DE" w14:textId="77777777" w:rsidR="00724A87" w:rsidRPr="00544DAC" w:rsidRDefault="00724A87" w:rsidP="00544DAC">
            <w:pPr>
              <w:bidi/>
              <w:jc w:val="center"/>
              <w:rPr>
                <w:sz w:val="20"/>
                <w:szCs w:val="20"/>
                <w:rtl/>
              </w:rPr>
            </w:pPr>
            <w:r w:rsidRPr="00544DAC">
              <w:rPr>
                <w:b/>
                <w:bCs/>
                <w:sz w:val="20"/>
                <w:szCs w:val="20"/>
                <w:lang w:bidi="ar-JO"/>
              </w:rPr>
              <w:t>14)</w:t>
            </w:r>
            <w:r w:rsidRPr="00544DAC">
              <w:rPr>
                <w:rFonts w:hint="cs"/>
                <w:b/>
                <w:bCs/>
                <w:sz w:val="20"/>
                <w:szCs w:val="20"/>
                <w:rtl/>
                <w:lang w:bidi="ar-JO"/>
              </w:rPr>
              <w:t>)</w:t>
            </w:r>
          </w:p>
          <w:p w14:paraId="05C651B7" w14:textId="1009DE68" w:rsidR="00724A87" w:rsidRPr="00544DAC" w:rsidRDefault="00724A87" w:rsidP="00F67C59">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24398DC8" w14:textId="4E4FB411" w:rsidR="00724A87" w:rsidRPr="008C0E8F" w:rsidRDefault="00E2503C" w:rsidP="00E2503C">
            <w:pPr>
              <w:bidi/>
              <w:jc w:val="both"/>
              <w:rPr>
                <w:rFonts w:ascii="Simplified Arabic" w:hAnsi="Simplified Arabic" w:cs="Simplified Arabic"/>
                <w:sz w:val="24"/>
                <w:szCs w:val="24"/>
                <w:rtl/>
                <w:lang w:bidi="ar-JO"/>
              </w:rPr>
            </w:pP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لتعرف على </w:t>
            </w:r>
            <w:r w:rsidRPr="00E2503C">
              <w:rPr>
                <w:rFonts w:ascii="Simplified Arabic" w:hAnsi="Simplified Arabic" w:cs="Simplified Arabic" w:hint="cs"/>
                <w:sz w:val="24"/>
                <w:szCs w:val="24"/>
                <w:rtl/>
                <w:lang w:bidi="ar-JO"/>
              </w:rPr>
              <w:t>ط</w:t>
            </w:r>
            <w:r>
              <w:rPr>
                <w:rFonts w:ascii="Simplified Arabic" w:hAnsi="Simplified Arabic" w:cs="Simplified Arabic" w:hint="cs"/>
                <w:sz w:val="24"/>
                <w:szCs w:val="24"/>
                <w:rtl/>
                <w:lang w:bidi="ar-JO"/>
              </w:rPr>
              <w:t>رق قي</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س عن</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صر </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للي</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ق</w:t>
            </w:r>
            <w:r w:rsidR="00503066">
              <w:rPr>
                <w:rFonts w:ascii="Simplified Arabic" w:hAnsi="Simplified Arabic" w:cs="Simplified Arabic" w:hint="cs"/>
                <w:sz w:val="24"/>
                <w:szCs w:val="24"/>
                <w:rtl/>
              </w:rPr>
              <w:t xml:space="preserve">ة </w:t>
            </w:r>
            <w:r w:rsidR="00503066" w:rsidRPr="00E2503C">
              <w:rPr>
                <w:rFonts w:ascii="Simplified Arabic" w:hAnsi="Simplified Arabic" w:cs="Simplified Arabic" w:hint="cs"/>
                <w:sz w:val="24"/>
                <w:szCs w:val="24"/>
                <w:rtl/>
              </w:rPr>
              <w:t>ا</w:t>
            </w:r>
            <w:r w:rsidR="00503066">
              <w:rPr>
                <w:rFonts w:ascii="Simplified Arabic" w:hAnsi="Simplified Arabic" w:cs="Simplified Arabic" w:hint="cs"/>
                <w:sz w:val="24"/>
                <w:szCs w:val="24"/>
                <w:rtl/>
              </w:rPr>
              <w:t>لبدنية.</w:t>
            </w:r>
          </w:p>
        </w:tc>
        <w:tc>
          <w:tcPr>
            <w:tcW w:w="1656" w:type="dxa"/>
            <w:tcBorders>
              <w:top w:val="dashSmallGap" w:sz="4" w:space="0" w:color="auto"/>
              <w:bottom w:val="dashSmallGap" w:sz="4" w:space="0" w:color="auto"/>
              <w:right w:val="single" w:sz="4" w:space="0" w:color="auto"/>
            </w:tcBorders>
          </w:tcPr>
          <w:p w14:paraId="4F010341" w14:textId="37C86F61"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74E6A708"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5277E1B7" w14:textId="77777777" w:rsidR="00724A87" w:rsidRPr="003A4A3F" w:rsidRDefault="00724A87" w:rsidP="003A4A3F">
            <w:pPr>
              <w:bidi/>
              <w:jc w:val="both"/>
              <w:rPr>
                <w:rFonts w:ascii="Simplified Arabic" w:hAnsi="Simplified Arabic" w:cs="Simplified Arabic"/>
                <w:sz w:val="24"/>
                <w:szCs w:val="24"/>
                <w:lang w:bidi="ar-JO"/>
              </w:rPr>
            </w:pPr>
            <w:r w:rsidRPr="003A4A3F">
              <w:rPr>
                <w:rFonts w:ascii="Simplified Arabic" w:hAnsi="Simplified Arabic" w:cs="Simplified Arabic"/>
                <w:sz w:val="24"/>
                <w:szCs w:val="24"/>
                <w:rtl/>
                <w:lang w:bidi="ar-JO"/>
              </w:rPr>
              <w:t>المرجع المعتمد</w:t>
            </w:r>
            <w:r w:rsidRPr="003A4A3F">
              <w:rPr>
                <w:rFonts w:ascii="Simplified Arabic" w:hAnsi="Simplified Arabic" w:cs="Simplified Arabic"/>
                <w:sz w:val="24"/>
                <w:szCs w:val="24"/>
                <w:lang w:bidi="ar-JO"/>
              </w:rPr>
              <w:t xml:space="preserve"> </w:t>
            </w:r>
          </w:p>
          <w:p w14:paraId="4FA2D69D" w14:textId="0484907A" w:rsidR="00724A87" w:rsidRPr="003A4A3F" w:rsidRDefault="00724A87" w:rsidP="00503066">
            <w:pPr>
              <w:bidi/>
              <w:jc w:val="both"/>
              <w:rPr>
                <w:rFonts w:ascii="Simplified Arabic" w:hAnsi="Simplified Arabic" w:cs="Simplified Arabic"/>
                <w:sz w:val="24"/>
                <w:szCs w:val="24"/>
                <w:rtl/>
                <w:lang w:bidi="ar-JO"/>
              </w:rPr>
            </w:pPr>
          </w:p>
        </w:tc>
      </w:tr>
      <w:tr w:rsidR="00724A87" w:rsidRPr="002816F6" w14:paraId="57CC3D8C" w14:textId="77777777" w:rsidTr="00C63EEA">
        <w:tc>
          <w:tcPr>
            <w:tcW w:w="1438" w:type="dxa"/>
            <w:tcBorders>
              <w:top w:val="dashSmallGap" w:sz="4" w:space="0" w:color="auto"/>
              <w:left w:val="thinThickLargeGap" w:sz="2" w:space="0" w:color="auto"/>
            </w:tcBorders>
            <w:vAlign w:val="center"/>
          </w:tcPr>
          <w:p w14:paraId="0DA64C28" w14:textId="77777777" w:rsidR="00724A87" w:rsidRPr="00544DAC" w:rsidRDefault="00724A87" w:rsidP="00544DAC">
            <w:pPr>
              <w:bidi/>
              <w:jc w:val="center"/>
              <w:rPr>
                <w:sz w:val="20"/>
                <w:szCs w:val="20"/>
                <w:rtl/>
              </w:rPr>
            </w:pPr>
            <w:r w:rsidRPr="00544DAC">
              <w:rPr>
                <w:b/>
                <w:bCs/>
                <w:sz w:val="20"/>
                <w:szCs w:val="20"/>
                <w:lang w:bidi="ar-JO"/>
              </w:rPr>
              <w:t>15)</w:t>
            </w:r>
            <w:r w:rsidRPr="00544DAC">
              <w:rPr>
                <w:rFonts w:hint="cs"/>
                <w:b/>
                <w:bCs/>
                <w:sz w:val="20"/>
                <w:szCs w:val="20"/>
                <w:rtl/>
                <w:lang w:bidi="ar-JO"/>
              </w:rPr>
              <w:t>)</w:t>
            </w:r>
          </w:p>
          <w:p w14:paraId="4A151FAA" w14:textId="2E3E971E" w:rsidR="00724A87" w:rsidRPr="00544DAC" w:rsidRDefault="00724A87" w:rsidP="00544DAC">
            <w:pPr>
              <w:jc w:val="center"/>
              <w:rPr>
                <w:rFonts w:asciiTheme="majorBidi" w:hAnsiTheme="majorBidi" w:cstheme="majorBidi"/>
                <w:b/>
                <w:bCs/>
                <w:sz w:val="20"/>
                <w:szCs w:val="20"/>
                <w:rtl/>
                <w:lang w:bidi="ar-JO"/>
              </w:rPr>
            </w:pPr>
          </w:p>
        </w:tc>
        <w:tc>
          <w:tcPr>
            <w:tcW w:w="3476" w:type="dxa"/>
            <w:tcBorders>
              <w:top w:val="dashSmallGap" w:sz="4" w:space="0" w:color="auto"/>
              <w:bottom w:val="dashSmallGap" w:sz="4" w:space="0" w:color="auto"/>
            </w:tcBorders>
          </w:tcPr>
          <w:p w14:paraId="276C87C3" w14:textId="21243D03" w:rsidR="00724A87" w:rsidRPr="008C0E8F" w:rsidRDefault="00503066" w:rsidP="00ED78E8">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مو</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ضيع بحثية عن عن</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صر </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للي</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قة </w:t>
            </w:r>
            <w:r w:rsidRPr="00E2503C">
              <w:rPr>
                <w:rFonts w:ascii="Simplified Arabic" w:hAnsi="Simplified Arabic" w:cs="Simplified Arabic" w:hint="cs"/>
                <w:sz w:val="24"/>
                <w:szCs w:val="24"/>
                <w:rtl/>
              </w:rPr>
              <w:t>ا</w:t>
            </w:r>
            <w:r>
              <w:rPr>
                <w:rFonts w:ascii="Simplified Arabic" w:hAnsi="Simplified Arabic" w:cs="Simplified Arabic" w:hint="cs"/>
                <w:sz w:val="24"/>
                <w:szCs w:val="24"/>
                <w:rtl/>
              </w:rPr>
              <w:t>لبدنية و</w:t>
            </w:r>
            <w:r w:rsidRPr="00E2503C">
              <w:rPr>
                <w:rFonts w:ascii="Simplified Arabic" w:hAnsi="Simplified Arabic" w:cs="Simplified Arabic" w:hint="cs"/>
                <w:sz w:val="24"/>
                <w:szCs w:val="24"/>
                <w:rtl/>
              </w:rPr>
              <w:t>ا</w:t>
            </w:r>
            <w:r w:rsidRPr="00503066">
              <w:rPr>
                <w:rFonts w:ascii="Simplified Arabic" w:hAnsi="Simplified Arabic" w:cs="Simplified Arabic" w:hint="cs"/>
                <w:sz w:val="24"/>
                <w:szCs w:val="24"/>
                <w:rtl/>
              </w:rPr>
              <w:t>ل</w:t>
            </w:r>
            <w:r w:rsidR="00ED78E8">
              <w:rPr>
                <w:rFonts w:ascii="Simplified Arabic" w:hAnsi="Simplified Arabic" w:cs="Simplified Arabic" w:hint="cs"/>
                <w:sz w:val="24"/>
                <w:szCs w:val="24"/>
                <w:rtl/>
              </w:rPr>
              <w:t>تمرين</w:t>
            </w:r>
            <w:r w:rsidR="00ED78E8" w:rsidRPr="00E2503C">
              <w:rPr>
                <w:rFonts w:ascii="Simplified Arabic" w:hAnsi="Simplified Arabic" w:cs="Simplified Arabic" w:hint="cs"/>
                <w:sz w:val="24"/>
                <w:szCs w:val="24"/>
                <w:rtl/>
              </w:rPr>
              <w:t>ا</w:t>
            </w:r>
            <w:r w:rsidR="00ED78E8">
              <w:rPr>
                <w:rFonts w:ascii="Simplified Arabic" w:hAnsi="Simplified Arabic" w:cs="Simplified Arabic" w:hint="cs"/>
                <w:sz w:val="24"/>
                <w:szCs w:val="24"/>
                <w:rtl/>
              </w:rPr>
              <w:t xml:space="preserve">ت </w:t>
            </w:r>
            <w:r w:rsidR="00ED78E8" w:rsidRPr="00E2503C">
              <w:rPr>
                <w:rFonts w:ascii="Simplified Arabic" w:hAnsi="Simplified Arabic" w:cs="Simplified Arabic" w:hint="cs"/>
                <w:sz w:val="24"/>
                <w:szCs w:val="24"/>
                <w:rtl/>
              </w:rPr>
              <w:t>ا</w:t>
            </w:r>
            <w:r w:rsidR="00ED78E8" w:rsidRPr="00ED78E8">
              <w:rPr>
                <w:rFonts w:ascii="Simplified Arabic" w:hAnsi="Simplified Arabic" w:cs="Simplified Arabic" w:hint="cs"/>
                <w:sz w:val="24"/>
                <w:szCs w:val="24"/>
                <w:rtl/>
              </w:rPr>
              <w:t>ل</w:t>
            </w:r>
            <w:r w:rsidR="00ED78E8">
              <w:rPr>
                <w:rFonts w:ascii="Simplified Arabic" w:hAnsi="Simplified Arabic" w:cs="Simplified Arabic" w:hint="cs"/>
                <w:sz w:val="24"/>
                <w:szCs w:val="24"/>
                <w:rtl/>
              </w:rPr>
              <w:t>بدنية</w:t>
            </w:r>
            <w:r>
              <w:rPr>
                <w:rFonts w:ascii="Simplified Arabic" w:hAnsi="Simplified Arabic" w:cs="Simplified Arabic" w:hint="cs"/>
                <w:sz w:val="24"/>
                <w:szCs w:val="24"/>
                <w:rtl/>
              </w:rPr>
              <w:t>.</w:t>
            </w:r>
          </w:p>
        </w:tc>
        <w:tc>
          <w:tcPr>
            <w:tcW w:w="1656" w:type="dxa"/>
            <w:tcBorders>
              <w:top w:val="dashSmallGap" w:sz="4" w:space="0" w:color="auto"/>
              <w:bottom w:val="dashSmallGap" w:sz="4" w:space="0" w:color="auto"/>
              <w:right w:val="single" w:sz="4" w:space="0" w:color="auto"/>
            </w:tcBorders>
          </w:tcPr>
          <w:p w14:paraId="09A116DD" w14:textId="45045CA9" w:rsidR="00724A87" w:rsidRPr="00D630A5" w:rsidRDefault="00724A87" w:rsidP="00D630A5">
            <w:pPr>
              <w:bidi/>
              <w:jc w:val="both"/>
              <w:rPr>
                <w:rFonts w:asciiTheme="majorBidi" w:hAnsiTheme="majorBidi" w:cstheme="majorBidi"/>
                <w:sz w:val="24"/>
                <w:szCs w:val="24"/>
                <w:rtl/>
                <w:lang w:bidi="ar-JO"/>
              </w:rPr>
            </w:pPr>
            <w:r w:rsidRPr="00D630A5">
              <w:rPr>
                <w:rFonts w:asciiTheme="majorBidi" w:hAnsiTheme="majorBidi" w:cstheme="majorBidi" w:hint="cs"/>
                <w:sz w:val="24"/>
                <w:szCs w:val="24"/>
                <w:rtl/>
                <w:lang w:bidi="ar-JO"/>
              </w:rPr>
              <w:t>محاضرات / تعلم تشاركي</w:t>
            </w:r>
          </w:p>
        </w:tc>
        <w:tc>
          <w:tcPr>
            <w:tcW w:w="1348" w:type="dxa"/>
            <w:tcBorders>
              <w:top w:val="dashSmallGap" w:sz="4" w:space="0" w:color="auto"/>
              <w:bottom w:val="dashSmallGap" w:sz="4" w:space="0" w:color="auto"/>
            </w:tcBorders>
          </w:tcPr>
          <w:p w14:paraId="03F6D9A8" w14:textId="37D11E24" w:rsidR="00724A87" w:rsidRPr="00D630A5" w:rsidRDefault="00C42E9F" w:rsidP="00D630A5">
            <w:pPr>
              <w:bidi/>
              <w:jc w:val="both"/>
              <w:rPr>
                <w:rFonts w:ascii="Simplified Arabic" w:hAnsi="Simplified Arabic" w:cs="Simplified Arabic"/>
                <w:sz w:val="24"/>
                <w:szCs w:val="24"/>
                <w:rtl/>
                <w:lang w:bidi="ar-JO"/>
              </w:rPr>
            </w:pPr>
            <w:r>
              <w:rPr>
                <w:rFonts w:ascii="Simplified Arabic" w:hAnsi="Simplified Arabic" w:cs="Simplified Arabic" w:hint="cs"/>
                <w:sz w:val="20"/>
                <w:szCs w:val="20"/>
                <w:rtl/>
                <w:lang w:bidi="ar-JO"/>
              </w:rPr>
              <w:t>طرح موضوع مختار ومناقشته مع الطلبة</w:t>
            </w:r>
          </w:p>
        </w:tc>
        <w:tc>
          <w:tcPr>
            <w:tcW w:w="1440" w:type="dxa"/>
            <w:tcBorders>
              <w:top w:val="dashSmallGap" w:sz="4" w:space="0" w:color="auto"/>
              <w:bottom w:val="dashSmallGap" w:sz="4" w:space="0" w:color="auto"/>
              <w:right w:val="thinThickLargeGap" w:sz="2" w:space="0" w:color="auto"/>
            </w:tcBorders>
          </w:tcPr>
          <w:p w14:paraId="1BDE9894" w14:textId="77777777" w:rsidR="00724A87" w:rsidRPr="003A4A3F" w:rsidRDefault="00724A87" w:rsidP="003A4A3F">
            <w:pPr>
              <w:bidi/>
              <w:jc w:val="both"/>
              <w:rPr>
                <w:rFonts w:ascii="Simplified Arabic" w:hAnsi="Simplified Arabic" w:cs="Simplified Arabic"/>
                <w:sz w:val="24"/>
                <w:szCs w:val="24"/>
                <w:rtl/>
                <w:lang w:bidi="ar-JO"/>
              </w:rPr>
            </w:pPr>
            <w:r w:rsidRPr="003A4A3F">
              <w:rPr>
                <w:rFonts w:ascii="Simplified Arabic" w:hAnsi="Simplified Arabic" w:cs="Simplified Arabic"/>
                <w:sz w:val="24"/>
                <w:szCs w:val="24"/>
                <w:rtl/>
                <w:lang w:bidi="ar-JO"/>
              </w:rPr>
              <w:t>المرجع المعتمد</w:t>
            </w:r>
          </w:p>
          <w:p w14:paraId="3008AC71" w14:textId="30EFB62D" w:rsidR="00724A87" w:rsidRPr="003A4A3F" w:rsidRDefault="00724A87" w:rsidP="003A4A3F">
            <w:pPr>
              <w:bidi/>
              <w:jc w:val="both"/>
              <w:rPr>
                <w:rFonts w:ascii="Simplified Arabic" w:hAnsi="Simplified Arabic" w:cs="Simplified Arabic"/>
                <w:sz w:val="24"/>
                <w:szCs w:val="24"/>
                <w:rtl/>
                <w:lang w:bidi="ar-JO"/>
              </w:rPr>
            </w:pPr>
          </w:p>
        </w:tc>
      </w:tr>
      <w:tr w:rsidR="00724A87" w:rsidRPr="002816F6" w14:paraId="13417361" w14:textId="77777777" w:rsidTr="00C63EEA">
        <w:tc>
          <w:tcPr>
            <w:tcW w:w="1438" w:type="dxa"/>
            <w:tcBorders>
              <w:top w:val="dashSmallGap" w:sz="4" w:space="0" w:color="auto"/>
              <w:left w:val="thinThickLargeGap" w:sz="2" w:space="0" w:color="auto"/>
            </w:tcBorders>
            <w:vAlign w:val="center"/>
          </w:tcPr>
          <w:p w14:paraId="4ED39907" w14:textId="77777777" w:rsidR="00724A87" w:rsidRPr="00544DAC" w:rsidRDefault="00724A87" w:rsidP="00544DAC">
            <w:pPr>
              <w:bidi/>
              <w:jc w:val="center"/>
              <w:rPr>
                <w:sz w:val="20"/>
                <w:szCs w:val="20"/>
                <w:rtl/>
              </w:rPr>
            </w:pPr>
            <w:r w:rsidRPr="00544DAC">
              <w:rPr>
                <w:b/>
                <w:bCs/>
                <w:sz w:val="20"/>
                <w:szCs w:val="20"/>
                <w:lang w:bidi="ar-JO"/>
              </w:rPr>
              <w:t>16)</w:t>
            </w:r>
            <w:r w:rsidRPr="00544DAC">
              <w:rPr>
                <w:rFonts w:hint="cs"/>
                <w:b/>
                <w:bCs/>
                <w:sz w:val="20"/>
                <w:szCs w:val="20"/>
                <w:rtl/>
                <w:lang w:bidi="ar-JO"/>
              </w:rPr>
              <w:t>)</w:t>
            </w:r>
          </w:p>
          <w:p w14:paraId="5161FD2C" w14:textId="65A5EE0E" w:rsidR="00724A87" w:rsidRPr="00544DAC" w:rsidRDefault="00724A87" w:rsidP="00544DAC">
            <w:pPr>
              <w:jc w:val="center"/>
              <w:rPr>
                <w:rFonts w:asciiTheme="majorBidi" w:hAnsiTheme="majorBidi" w:cstheme="majorBidi"/>
                <w:b/>
                <w:bCs/>
                <w:sz w:val="20"/>
                <w:szCs w:val="20"/>
                <w:lang w:bidi="ar-JO"/>
              </w:rPr>
            </w:pPr>
          </w:p>
        </w:tc>
        <w:tc>
          <w:tcPr>
            <w:tcW w:w="3476" w:type="dxa"/>
            <w:tcBorders>
              <w:top w:val="dashSmallGap" w:sz="4" w:space="0" w:color="auto"/>
              <w:bottom w:val="dashSmallGap" w:sz="4" w:space="0" w:color="auto"/>
            </w:tcBorders>
          </w:tcPr>
          <w:p w14:paraId="373A6E9B" w14:textId="77777777" w:rsidR="00724A87" w:rsidRDefault="00724A87"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الامتحان النهائي</w:t>
            </w:r>
          </w:p>
        </w:tc>
        <w:tc>
          <w:tcPr>
            <w:tcW w:w="1656" w:type="dxa"/>
            <w:tcBorders>
              <w:top w:val="dashSmallGap" w:sz="4" w:space="0" w:color="auto"/>
              <w:bottom w:val="dashSmallGap" w:sz="4" w:space="0" w:color="auto"/>
              <w:right w:val="single" w:sz="4" w:space="0" w:color="auto"/>
            </w:tcBorders>
          </w:tcPr>
          <w:p w14:paraId="57B2002E" w14:textId="77777777" w:rsidR="00724A87" w:rsidRPr="00DD67EA" w:rsidRDefault="00724A87" w:rsidP="007B7F3C">
            <w:pPr>
              <w:rPr>
                <w:rFonts w:asciiTheme="majorBidi" w:hAnsiTheme="majorBidi" w:cstheme="majorBidi"/>
                <w:b/>
                <w:bCs/>
                <w:sz w:val="24"/>
                <w:szCs w:val="24"/>
                <w:rtl/>
                <w:lang w:bidi="ar-JO"/>
              </w:rPr>
            </w:pPr>
          </w:p>
        </w:tc>
        <w:tc>
          <w:tcPr>
            <w:tcW w:w="1348" w:type="dxa"/>
            <w:tcBorders>
              <w:top w:val="dashSmallGap" w:sz="4" w:space="0" w:color="auto"/>
              <w:bottom w:val="dashSmallGap" w:sz="4" w:space="0" w:color="auto"/>
            </w:tcBorders>
          </w:tcPr>
          <w:p w14:paraId="62BDD6AD" w14:textId="77777777" w:rsidR="00724A87" w:rsidRPr="00DD67EA" w:rsidRDefault="00724A87" w:rsidP="007B7F3C">
            <w:pPr>
              <w:rPr>
                <w:rFonts w:asciiTheme="majorBidi" w:hAnsiTheme="majorBidi" w:cstheme="majorBidi"/>
                <w:b/>
                <w:bCs/>
                <w:sz w:val="24"/>
                <w:szCs w:val="24"/>
                <w:rtl/>
                <w:lang w:bidi="ar-JO"/>
              </w:rPr>
            </w:pPr>
          </w:p>
        </w:tc>
        <w:tc>
          <w:tcPr>
            <w:tcW w:w="1440" w:type="dxa"/>
            <w:tcBorders>
              <w:top w:val="dashSmallGap" w:sz="4" w:space="0" w:color="auto"/>
              <w:bottom w:val="dashSmallGap" w:sz="4" w:space="0" w:color="auto"/>
              <w:right w:val="thinThickLargeGap" w:sz="2" w:space="0" w:color="auto"/>
            </w:tcBorders>
          </w:tcPr>
          <w:p w14:paraId="27E18F41" w14:textId="77777777" w:rsidR="00724A87" w:rsidRPr="00DD67EA" w:rsidRDefault="00724A87" w:rsidP="007B7F3C">
            <w:pPr>
              <w:rPr>
                <w:rFonts w:asciiTheme="majorBidi" w:hAnsiTheme="majorBidi" w:cstheme="majorBidi"/>
                <w:b/>
                <w:bCs/>
                <w:sz w:val="24"/>
                <w:szCs w:val="24"/>
                <w:rtl/>
                <w:lang w:bidi="ar-JO"/>
              </w:rPr>
            </w:pPr>
          </w:p>
        </w:tc>
      </w:tr>
    </w:tbl>
    <w:p w14:paraId="50F3FDA5" w14:textId="77777777" w:rsidR="00000D15" w:rsidRDefault="00000D15" w:rsidP="00000D15">
      <w:pPr>
        <w:pStyle w:val="ListParagraph"/>
        <w:spacing w:after="0"/>
        <w:ind w:left="-334"/>
        <w:rPr>
          <w:rFonts w:asciiTheme="majorBidi" w:hAnsiTheme="majorBidi" w:cstheme="majorBidi"/>
          <w:rtl/>
          <w:lang w:bidi="ar-JO"/>
        </w:rPr>
      </w:pPr>
      <w:r>
        <w:rPr>
          <w:rFonts w:asciiTheme="majorBidi" w:hAnsiTheme="majorBidi" w:cstheme="majorBidi" w:hint="cs"/>
          <w:b/>
          <w:bCs/>
          <w:sz w:val="28"/>
          <w:szCs w:val="28"/>
          <w:rtl/>
          <w:lang w:bidi="ar-JO"/>
        </w:rPr>
        <w:t>*</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3B567FA1" w14:textId="77777777" w:rsidR="00000D15" w:rsidRDefault="00000D15" w:rsidP="00000D15">
      <w:pPr>
        <w:jc w:val="center"/>
        <w:rPr>
          <w:rFonts w:asciiTheme="majorBidi" w:hAnsiTheme="majorBidi" w:cstheme="majorBidi"/>
          <w:sz w:val="6"/>
          <w:szCs w:val="6"/>
          <w:rtl/>
          <w:lang w:bidi="ar-JO"/>
        </w:rPr>
      </w:pPr>
    </w:p>
    <w:p w14:paraId="29A938F7" w14:textId="77777777" w:rsidR="00431B19" w:rsidRDefault="00431B19" w:rsidP="00000D15">
      <w:pPr>
        <w:jc w:val="center"/>
        <w:rPr>
          <w:rFonts w:asciiTheme="majorBidi" w:hAnsiTheme="majorBidi" w:cstheme="majorBidi"/>
          <w:sz w:val="6"/>
          <w:szCs w:val="6"/>
          <w:rtl/>
          <w:lang w:bidi="ar-JO"/>
        </w:rPr>
      </w:pPr>
    </w:p>
    <w:p w14:paraId="5BFB120D" w14:textId="77777777" w:rsidR="00431B19" w:rsidRPr="009F4B11" w:rsidRDefault="00431B19" w:rsidP="00000D15">
      <w:pPr>
        <w:jc w:val="center"/>
        <w:rPr>
          <w:rFonts w:asciiTheme="majorBidi" w:hAnsiTheme="majorBidi" w:cstheme="majorBidi"/>
          <w:sz w:val="6"/>
          <w:szCs w:val="6"/>
          <w:rtl/>
          <w:lang w:bidi="ar-JO"/>
        </w:rPr>
      </w:pPr>
    </w:p>
    <w:p w14:paraId="006B116B" w14:textId="77777777"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14:paraId="4685D336" w14:textId="77777777" w:rsidTr="007B7F3C">
        <w:tc>
          <w:tcPr>
            <w:tcW w:w="9595" w:type="dxa"/>
            <w:shd w:val="clear" w:color="auto" w:fill="D9D9D9" w:themeFill="background1" w:themeFillShade="D9"/>
          </w:tcPr>
          <w:p w14:paraId="2687E5C1"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14:paraId="54DE2BCC" w14:textId="77777777" w:rsidTr="007B7F3C">
        <w:tc>
          <w:tcPr>
            <w:tcW w:w="9595" w:type="dxa"/>
          </w:tcPr>
          <w:p w14:paraId="1704A981" w14:textId="77777777" w:rsidR="00000D15" w:rsidRPr="009F4B11" w:rsidRDefault="00000D15" w:rsidP="007B7F3C">
            <w:pPr>
              <w:jc w:val="center"/>
              <w:rPr>
                <w:rFonts w:asciiTheme="majorBidi" w:hAnsiTheme="majorBidi" w:cstheme="majorBidi"/>
                <w:sz w:val="14"/>
                <w:szCs w:val="14"/>
                <w:rtl/>
                <w:lang w:bidi="ar-JO"/>
              </w:rPr>
            </w:pPr>
          </w:p>
          <w:p w14:paraId="28E784CB" w14:textId="7703FF95"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t xml:space="preserve">استخدام التكنولوجيا للتعلم </w:t>
            </w:r>
          </w:p>
        </w:tc>
      </w:tr>
      <w:tr w:rsidR="00000D15" w:rsidRPr="002816F6" w14:paraId="2B2165C4" w14:textId="77777777" w:rsidTr="007B7F3C">
        <w:tc>
          <w:tcPr>
            <w:tcW w:w="9595" w:type="dxa"/>
            <w:shd w:val="clear" w:color="auto" w:fill="D9D9D9" w:themeFill="background1" w:themeFillShade="D9"/>
          </w:tcPr>
          <w:p w14:paraId="6A4318F5"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14:paraId="51D55616" w14:textId="77777777" w:rsidTr="007B7F3C">
        <w:tc>
          <w:tcPr>
            <w:tcW w:w="9595" w:type="dxa"/>
          </w:tcPr>
          <w:p w14:paraId="3B49E639" w14:textId="764F3CA1" w:rsidR="00000D15" w:rsidRPr="001E57AB" w:rsidRDefault="00903EC7" w:rsidP="001E57AB">
            <w:pPr>
              <w:bidi/>
              <w:jc w:val="both"/>
              <w:rPr>
                <w:rFonts w:ascii="Simplified Arabic" w:hAnsi="Simplified Arabic" w:cs="Simplified Arabic"/>
                <w:sz w:val="24"/>
                <w:szCs w:val="24"/>
                <w:rtl/>
                <w:lang w:bidi="ar-JO"/>
              </w:rPr>
            </w:pPr>
            <w:r w:rsidRPr="001E57AB">
              <w:rPr>
                <w:rFonts w:ascii="Simplified Arabic" w:hAnsi="Simplified Arabic" w:cs="Simplified Arabic"/>
                <w:sz w:val="24"/>
                <w:szCs w:val="24"/>
                <w:rtl/>
                <w:lang w:bidi="ar-JO"/>
              </w:rPr>
              <w:lastRenderedPageBreak/>
              <w:t>التواصل من خلال التعلم التشاركي</w:t>
            </w:r>
          </w:p>
          <w:p w14:paraId="1D11E044" w14:textId="77777777" w:rsidR="00000D15" w:rsidRPr="009F4B11" w:rsidRDefault="00000D15" w:rsidP="007B7F3C">
            <w:pPr>
              <w:jc w:val="center"/>
              <w:rPr>
                <w:rFonts w:asciiTheme="majorBidi" w:hAnsiTheme="majorBidi" w:cstheme="majorBidi"/>
                <w:sz w:val="12"/>
                <w:szCs w:val="12"/>
                <w:rtl/>
                <w:lang w:bidi="ar-JO"/>
              </w:rPr>
            </w:pPr>
          </w:p>
        </w:tc>
      </w:tr>
      <w:tr w:rsidR="00000D15" w:rsidRPr="002816F6" w14:paraId="41ABE6DC" w14:textId="77777777" w:rsidTr="007B7F3C">
        <w:tc>
          <w:tcPr>
            <w:tcW w:w="9595" w:type="dxa"/>
            <w:shd w:val="clear" w:color="auto" w:fill="D9D9D9" w:themeFill="background1" w:themeFillShade="D9"/>
          </w:tcPr>
          <w:p w14:paraId="00546B7A" w14:textId="77777777" w:rsidR="00000D15" w:rsidRPr="002816F6" w:rsidRDefault="00000D15" w:rsidP="007B7F3C">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14:paraId="5CC2398C" w14:textId="77777777" w:rsidTr="007B7F3C">
        <w:tc>
          <w:tcPr>
            <w:tcW w:w="9595" w:type="dxa"/>
          </w:tcPr>
          <w:p w14:paraId="7AC460F5" w14:textId="19963356" w:rsidR="00000D15" w:rsidRDefault="00903EC7" w:rsidP="004322D0">
            <w:pPr>
              <w:pStyle w:val="ListParagraph"/>
              <w:numPr>
                <w:ilvl w:val="0"/>
                <w:numId w:val="5"/>
              </w:numPr>
              <w:spacing w:after="0" w:line="240" w:lineRule="auto"/>
              <w:ind w:left="378" w:hanging="378"/>
              <w:jc w:val="both"/>
              <w:rPr>
                <w:rFonts w:ascii="Simplified Arabic" w:hAnsi="Simplified Arabic" w:cs="Simplified Arabic"/>
                <w:sz w:val="24"/>
                <w:szCs w:val="24"/>
                <w:lang w:bidi="ar-JO"/>
              </w:rPr>
            </w:pPr>
            <w:r w:rsidRPr="001E57AB">
              <w:rPr>
                <w:rFonts w:ascii="Simplified Arabic" w:hAnsi="Simplified Arabic" w:cs="Simplified Arabic"/>
                <w:sz w:val="24"/>
                <w:szCs w:val="24"/>
                <w:rtl/>
                <w:lang w:bidi="ar-JO"/>
              </w:rPr>
              <w:t>اكتساب</w:t>
            </w:r>
            <w:r w:rsidR="004322D0">
              <w:rPr>
                <w:rFonts w:ascii="Simplified Arabic" w:hAnsi="Simplified Arabic" w:cs="Simplified Arabic" w:hint="cs"/>
                <w:sz w:val="24"/>
                <w:szCs w:val="24"/>
                <w:rtl/>
                <w:lang w:bidi="ar-JO"/>
              </w:rPr>
              <w:t xml:space="preserve">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w:t>
            </w:r>
            <w:r w:rsidR="004322D0" w:rsidRPr="004322D0">
              <w:rPr>
                <w:rFonts w:ascii="Simplified Arabic" w:hAnsi="Simplified Arabic" w:cs="Simplified Arabic"/>
                <w:sz w:val="24"/>
                <w:szCs w:val="24"/>
                <w:rtl/>
              </w:rPr>
              <w:t>ط</w:t>
            </w:r>
            <w:r w:rsidR="004322D0">
              <w:rPr>
                <w:rFonts w:ascii="Simplified Arabic" w:hAnsi="Simplified Arabic" w:cs="Simplified Arabic" w:hint="cs"/>
                <w:sz w:val="24"/>
                <w:szCs w:val="24"/>
                <w:rtl/>
              </w:rPr>
              <w:t>لبة</w:t>
            </w:r>
            <w:r w:rsidR="004322D0">
              <w:rPr>
                <w:rFonts w:ascii="Simplified Arabic" w:hAnsi="Simplified Arabic" w:cs="Simplified Arabic" w:hint="cs"/>
                <w:sz w:val="24"/>
                <w:szCs w:val="24"/>
                <w:rtl/>
                <w:lang w:bidi="ar-JO"/>
              </w:rPr>
              <w:t xml:space="preserve"> ل</w:t>
            </w:r>
            <w:r w:rsidR="004322D0" w:rsidRPr="004322D0">
              <w:rPr>
                <w:rFonts w:ascii="Simplified Arabic" w:hAnsi="Simplified Arabic" w:cs="Simplified Arabic" w:hint="cs"/>
                <w:sz w:val="24"/>
                <w:szCs w:val="24"/>
                <w:rtl/>
              </w:rPr>
              <w:t>عن</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 xml:space="preserve">صر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للي</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 xml:space="preserve">قة </w:t>
            </w:r>
            <w:r w:rsidR="004322D0" w:rsidRPr="00E2503C">
              <w:rPr>
                <w:rFonts w:ascii="Simplified Arabic" w:hAnsi="Simplified Arabic" w:cs="Simplified Arabic" w:hint="cs"/>
                <w:sz w:val="24"/>
                <w:szCs w:val="24"/>
                <w:rtl/>
              </w:rPr>
              <w:t>ا</w:t>
            </w:r>
            <w:r w:rsidR="004322D0" w:rsidRPr="004322D0">
              <w:rPr>
                <w:rFonts w:ascii="Simplified Arabic" w:hAnsi="Simplified Arabic" w:cs="Simplified Arabic" w:hint="cs"/>
                <w:sz w:val="24"/>
                <w:szCs w:val="24"/>
                <w:rtl/>
              </w:rPr>
              <w:t>لبدنية</w:t>
            </w:r>
            <w:r w:rsidR="004322D0">
              <w:rPr>
                <w:rFonts w:ascii="Simplified Arabic" w:hAnsi="Simplified Arabic" w:cs="Simplified Arabic" w:hint="cs"/>
                <w:sz w:val="24"/>
                <w:szCs w:val="24"/>
                <w:rtl/>
              </w:rPr>
              <w:t xml:space="preserve"> وكيفية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ستخد</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مه</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 في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لع</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ب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لري</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 xml:space="preserve">ضية </w:t>
            </w:r>
            <w:r w:rsidR="004322D0" w:rsidRPr="001E57AB">
              <w:rPr>
                <w:rFonts w:ascii="Simplified Arabic" w:hAnsi="Simplified Arabic" w:cs="Simplified Arabic"/>
                <w:sz w:val="24"/>
                <w:szCs w:val="24"/>
                <w:rtl/>
                <w:lang w:bidi="ar-JO"/>
              </w:rPr>
              <w:t>ا</w:t>
            </w:r>
            <w:r w:rsidR="004322D0">
              <w:rPr>
                <w:rFonts w:ascii="Simplified Arabic" w:hAnsi="Simplified Arabic" w:cs="Simplified Arabic" w:hint="cs"/>
                <w:sz w:val="24"/>
                <w:szCs w:val="24"/>
                <w:rtl/>
                <w:lang w:bidi="ar-JO"/>
              </w:rPr>
              <w:t>لاخرى.</w:t>
            </w:r>
          </w:p>
          <w:p w14:paraId="5AC899D4" w14:textId="657CA74D" w:rsidR="00000D15" w:rsidRPr="009F4B11" w:rsidRDefault="004322D0" w:rsidP="00BA2C44">
            <w:pPr>
              <w:pStyle w:val="ListParagraph"/>
              <w:numPr>
                <w:ilvl w:val="0"/>
                <w:numId w:val="5"/>
              </w:numPr>
              <w:spacing w:after="0" w:line="240" w:lineRule="auto"/>
              <w:ind w:left="378" w:hanging="378"/>
              <w:jc w:val="both"/>
              <w:rPr>
                <w:rFonts w:asciiTheme="majorBidi" w:hAnsiTheme="majorBidi" w:cstheme="majorBidi"/>
                <w:sz w:val="16"/>
                <w:szCs w:val="16"/>
                <w:rtl/>
                <w:lang w:bidi="ar-JO"/>
              </w:rPr>
            </w:pPr>
            <w:r w:rsidRPr="001E57AB">
              <w:rPr>
                <w:rFonts w:ascii="Simplified Arabic" w:hAnsi="Simplified Arabic" w:cs="Simplified Arabic"/>
                <w:sz w:val="24"/>
                <w:szCs w:val="24"/>
                <w:rtl/>
                <w:lang w:bidi="ar-JO"/>
              </w:rPr>
              <w:t>اكتساب</w:t>
            </w:r>
            <w:r>
              <w:rPr>
                <w:rFonts w:ascii="Simplified Arabic" w:hAnsi="Simplified Arabic" w:cs="Simplified Arabic" w:hint="cs"/>
                <w:sz w:val="24"/>
                <w:szCs w:val="24"/>
                <w:rtl/>
                <w:lang w:bidi="ar-JO"/>
              </w:rPr>
              <w:t xml:space="preserve"> </w:t>
            </w:r>
            <w:r w:rsidRPr="00E2503C">
              <w:rPr>
                <w:rFonts w:ascii="Simplified Arabic" w:hAnsi="Simplified Arabic" w:cs="Simplified Arabic" w:hint="cs"/>
                <w:sz w:val="24"/>
                <w:szCs w:val="24"/>
                <w:rtl/>
              </w:rPr>
              <w:t>ا</w:t>
            </w:r>
            <w:r w:rsidRPr="004322D0">
              <w:rPr>
                <w:rFonts w:ascii="Simplified Arabic" w:hAnsi="Simplified Arabic" w:cs="Simplified Arabic" w:hint="cs"/>
                <w:sz w:val="24"/>
                <w:szCs w:val="24"/>
                <w:rtl/>
              </w:rPr>
              <w:t>ل</w:t>
            </w:r>
            <w:r w:rsidRPr="004322D0">
              <w:rPr>
                <w:rFonts w:ascii="Simplified Arabic" w:hAnsi="Simplified Arabic" w:cs="Simplified Arabic"/>
                <w:sz w:val="24"/>
                <w:szCs w:val="24"/>
                <w:rtl/>
              </w:rPr>
              <w:t>ط</w:t>
            </w:r>
            <w:r>
              <w:rPr>
                <w:rFonts w:ascii="Simplified Arabic" w:hAnsi="Simplified Arabic" w:cs="Simplified Arabic" w:hint="cs"/>
                <w:sz w:val="24"/>
                <w:szCs w:val="24"/>
                <w:rtl/>
              </w:rPr>
              <w:t xml:space="preserve">لبة </w:t>
            </w:r>
            <w:r w:rsidR="00BA2C44" w:rsidRPr="00E2503C">
              <w:rPr>
                <w:rFonts w:ascii="Simplified Arabic" w:hAnsi="Simplified Arabic" w:cs="Simplified Arabic" w:hint="cs"/>
                <w:sz w:val="24"/>
                <w:szCs w:val="24"/>
                <w:rtl/>
              </w:rPr>
              <w:t>ا</w:t>
            </w:r>
            <w:r w:rsidR="00BA2C44" w:rsidRPr="00BA2C44">
              <w:rPr>
                <w:rFonts w:ascii="Simplified Arabic" w:hAnsi="Simplified Arabic" w:cs="Simplified Arabic" w:hint="cs"/>
                <w:sz w:val="24"/>
                <w:szCs w:val="24"/>
                <w:rtl/>
              </w:rPr>
              <w:t>ل</w:t>
            </w:r>
            <w:r w:rsidR="00BA2C44">
              <w:rPr>
                <w:rFonts w:ascii="Simplified Arabic" w:hAnsi="Simplified Arabic" w:cs="Simplified Arabic" w:hint="cs"/>
                <w:sz w:val="24"/>
                <w:szCs w:val="24"/>
                <w:rtl/>
              </w:rPr>
              <w:t>تمرين</w:t>
            </w:r>
            <w:r w:rsidR="00BA2C44" w:rsidRPr="00E2503C">
              <w:rPr>
                <w:rFonts w:ascii="Simplified Arabic" w:hAnsi="Simplified Arabic" w:cs="Simplified Arabic" w:hint="cs"/>
                <w:sz w:val="24"/>
                <w:szCs w:val="24"/>
                <w:rtl/>
              </w:rPr>
              <w:t>ا</w:t>
            </w:r>
            <w:r w:rsidR="00BA2C44">
              <w:rPr>
                <w:rFonts w:ascii="Simplified Arabic" w:hAnsi="Simplified Arabic" w:cs="Simplified Arabic" w:hint="cs"/>
                <w:sz w:val="24"/>
                <w:szCs w:val="24"/>
                <w:rtl/>
              </w:rPr>
              <w:t xml:space="preserve">ت </w:t>
            </w:r>
            <w:r w:rsidR="00BA2C44" w:rsidRPr="00E2503C">
              <w:rPr>
                <w:rFonts w:ascii="Simplified Arabic" w:hAnsi="Simplified Arabic" w:cs="Simplified Arabic" w:hint="cs"/>
                <w:sz w:val="24"/>
                <w:szCs w:val="24"/>
                <w:rtl/>
              </w:rPr>
              <w:t>ا</w:t>
            </w:r>
            <w:r w:rsidR="00BA2C44" w:rsidRPr="004322D0">
              <w:rPr>
                <w:rFonts w:ascii="Simplified Arabic" w:hAnsi="Simplified Arabic" w:cs="Simplified Arabic" w:hint="cs"/>
                <w:sz w:val="24"/>
                <w:szCs w:val="24"/>
                <w:rtl/>
              </w:rPr>
              <w:t>ل</w:t>
            </w:r>
            <w:r w:rsidR="00BA2C44">
              <w:rPr>
                <w:rFonts w:ascii="Simplified Arabic" w:hAnsi="Simplified Arabic" w:cs="Simplified Arabic" w:hint="cs"/>
                <w:sz w:val="24"/>
                <w:szCs w:val="24"/>
                <w:rtl/>
              </w:rPr>
              <w:t xml:space="preserve">بدنية وكيفية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ستخد</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مه</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 xml:space="preserve"> في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لع</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 xml:space="preserve">ب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لري</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 xml:space="preserve">ضية </w:t>
            </w:r>
            <w:r w:rsidR="00BA2C44" w:rsidRPr="00BA2C44">
              <w:rPr>
                <w:rFonts w:ascii="Simplified Arabic" w:hAnsi="Simplified Arabic" w:cs="Simplified Arabic"/>
                <w:sz w:val="24"/>
                <w:szCs w:val="24"/>
                <w:rtl/>
                <w:lang w:bidi="ar-JO"/>
              </w:rPr>
              <w:t>ا</w:t>
            </w:r>
            <w:r w:rsidR="00BA2C44" w:rsidRPr="00BA2C44">
              <w:rPr>
                <w:rFonts w:ascii="Simplified Arabic" w:hAnsi="Simplified Arabic" w:cs="Simplified Arabic" w:hint="cs"/>
                <w:sz w:val="24"/>
                <w:szCs w:val="24"/>
                <w:rtl/>
                <w:lang w:bidi="ar-JO"/>
              </w:rPr>
              <w:t>لاخرى</w:t>
            </w:r>
            <w:r w:rsidR="00BA2C44">
              <w:rPr>
                <w:rFonts w:ascii="Simplified Arabic" w:hAnsi="Simplified Arabic" w:cs="Simplified Arabic" w:hint="cs"/>
                <w:sz w:val="24"/>
                <w:szCs w:val="24"/>
                <w:rtl/>
                <w:lang w:bidi="ar-JO"/>
              </w:rPr>
              <w:t>.</w:t>
            </w:r>
          </w:p>
        </w:tc>
      </w:tr>
    </w:tbl>
    <w:p w14:paraId="3EE46284" w14:textId="77777777"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14:paraId="67A561CA" w14:textId="77777777" w:rsidTr="00926DD0">
        <w:trPr>
          <w:trHeight w:val="364"/>
          <w:jc w:val="center"/>
        </w:trPr>
        <w:tc>
          <w:tcPr>
            <w:tcW w:w="2299" w:type="dxa"/>
            <w:shd w:val="clear" w:color="auto" w:fill="D9D9D9" w:themeFill="background1" w:themeFillShade="D9"/>
            <w:vAlign w:val="center"/>
          </w:tcPr>
          <w:p w14:paraId="5AA42649"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14:paraId="665DB188" w14:textId="77777777" w:rsidR="00000D15" w:rsidRPr="002816F6" w:rsidRDefault="00000D15" w:rsidP="007B7F3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14:paraId="3370A7A4"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توقيت التقييم </w:t>
            </w:r>
          </w:p>
          <w:p w14:paraId="03DC1460"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14:paraId="2D065987"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4D2295" w:rsidRPr="002816F6" w14:paraId="19B8B957" w14:textId="77777777" w:rsidTr="00926DD0">
        <w:trPr>
          <w:jc w:val="center"/>
        </w:trPr>
        <w:tc>
          <w:tcPr>
            <w:tcW w:w="2299" w:type="dxa"/>
            <w:shd w:val="clear" w:color="auto" w:fill="D9D9D9" w:themeFill="background1" w:themeFillShade="D9"/>
            <w:vAlign w:val="center"/>
          </w:tcPr>
          <w:p w14:paraId="4EA562BD"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14:paraId="39C9DD21"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30</w:t>
            </w:r>
            <w:r w:rsidRPr="0006145B">
              <w:rPr>
                <w:rFonts w:asciiTheme="majorBidi" w:hAnsiTheme="majorBidi" w:cstheme="majorBidi" w:hint="cs"/>
                <w:b/>
                <w:bCs/>
                <w:sz w:val="24"/>
                <w:szCs w:val="24"/>
                <w:rtl/>
                <w:lang w:bidi="ar-JO"/>
              </w:rPr>
              <w:t xml:space="preserve"> %</w:t>
            </w:r>
          </w:p>
        </w:tc>
        <w:tc>
          <w:tcPr>
            <w:tcW w:w="1775" w:type="dxa"/>
          </w:tcPr>
          <w:p w14:paraId="1035071E" w14:textId="4E0035C6"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الأسبوع الثامن</w:t>
            </w:r>
          </w:p>
        </w:tc>
        <w:tc>
          <w:tcPr>
            <w:tcW w:w="1917" w:type="dxa"/>
          </w:tcPr>
          <w:p w14:paraId="5D5ED25A"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4583B1DE" w14:textId="77777777" w:rsidTr="00926DD0">
        <w:trPr>
          <w:jc w:val="center"/>
        </w:trPr>
        <w:tc>
          <w:tcPr>
            <w:tcW w:w="2299" w:type="dxa"/>
            <w:shd w:val="clear" w:color="auto" w:fill="D9D9D9" w:themeFill="background1" w:themeFillShade="D9"/>
            <w:vAlign w:val="center"/>
          </w:tcPr>
          <w:p w14:paraId="5EAAEEA2" w14:textId="77777777" w:rsidR="004D2295" w:rsidRPr="0056216F" w:rsidRDefault="004D2295" w:rsidP="004D2295">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14:paraId="5E91A740" w14:textId="511F761E" w:rsidR="004D2295" w:rsidRPr="0006145B" w:rsidRDefault="00560A19"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30</w:t>
            </w:r>
            <w:r w:rsidR="004D2295" w:rsidRPr="0006145B">
              <w:rPr>
                <w:rFonts w:asciiTheme="majorBidi" w:hAnsiTheme="majorBidi" w:cstheme="majorBidi" w:hint="cs"/>
                <w:b/>
                <w:bCs/>
                <w:sz w:val="24"/>
                <w:szCs w:val="24"/>
                <w:rtl/>
                <w:lang w:bidi="ar-JO"/>
              </w:rPr>
              <w:t xml:space="preserve"> %</w:t>
            </w:r>
          </w:p>
        </w:tc>
        <w:tc>
          <w:tcPr>
            <w:tcW w:w="1775" w:type="dxa"/>
          </w:tcPr>
          <w:p w14:paraId="11C0AE88" w14:textId="470CA2E2" w:rsidR="004D2295" w:rsidRPr="00926DD0" w:rsidRDefault="004D2295" w:rsidP="00926DD0">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على مدار الفص</w:t>
            </w:r>
            <w:r w:rsidR="00926DD0">
              <w:rPr>
                <w:rFonts w:asciiTheme="majorBidi" w:hAnsiTheme="majorBidi" w:cstheme="majorBidi" w:hint="cs"/>
                <w:b/>
                <w:bCs/>
                <w:sz w:val="20"/>
                <w:szCs w:val="20"/>
                <w:rtl/>
                <w:lang w:bidi="ar-JO"/>
              </w:rPr>
              <w:t>ل</w:t>
            </w:r>
            <w:r w:rsidRPr="00926DD0">
              <w:rPr>
                <w:rFonts w:asciiTheme="majorBidi" w:hAnsiTheme="majorBidi" w:cstheme="majorBidi" w:hint="cs"/>
                <w:b/>
                <w:bCs/>
                <w:sz w:val="20"/>
                <w:szCs w:val="20"/>
                <w:rtl/>
                <w:lang w:bidi="ar-JO"/>
              </w:rPr>
              <w:t xml:space="preserve"> الدراس</w:t>
            </w:r>
            <w:r w:rsidR="00926DD0">
              <w:rPr>
                <w:rFonts w:asciiTheme="majorBidi" w:hAnsiTheme="majorBidi" w:cstheme="majorBidi" w:hint="cs"/>
                <w:b/>
                <w:bCs/>
                <w:sz w:val="20"/>
                <w:szCs w:val="20"/>
                <w:rtl/>
                <w:lang w:bidi="ar-JO"/>
              </w:rPr>
              <w:t>ي</w:t>
            </w:r>
          </w:p>
          <w:p w14:paraId="2FABEEEA" w14:textId="1A08DC94" w:rsidR="00926DD0" w:rsidRPr="00926DD0" w:rsidRDefault="00926DD0" w:rsidP="00560A19">
            <w:pPr>
              <w:jc w:val="right"/>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امتحان قصير </w:t>
            </w:r>
            <w:r w:rsidR="00560A19">
              <w:rPr>
                <w:rFonts w:asciiTheme="majorBidi" w:hAnsiTheme="majorBidi" w:cstheme="majorBidi" w:hint="cs"/>
                <w:b/>
                <w:bCs/>
                <w:sz w:val="20"/>
                <w:szCs w:val="20"/>
                <w:rtl/>
                <w:lang w:bidi="ar-JO"/>
              </w:rPr>
              <w:t>10</w:t>
            </w:r>
            <w:r w:rsidRPr="00926DD0">
              <w:rPr>
                <w:rFonts w:asciiTheme="majorBidi" w:hAnsiTheme="majorBidi" w:cstheme="majorBidi" w:hint="cs"/>
                <w:b/>
                <w:bCs/>
                <w:sz w:val="20"/>
                <w:szCs w:val="20"/>
                <w:rtl/>
                <w:lang w:bidi="ar-JO"/>
              </w:rPr>
              <w:t>علامات</w:t>
            </w:r>
          </w:p>
          <w:p w14:paraId="6684B8AF" w14:textId="57B7C6E3" w:rsidR="00926DD0" w:rsidRPr="00926DD0" w:rsidRDefault="00926DD0" w:rsidP="00560A19">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 xml:space="preserve">تقرير </w:t>
            </w:r>
            <w:r w:rsidR="00560A19">
              <w:rPr>
                <w:rFonts w:asciiTheme="majorBidi" w:hAnsiTheme="majorBidi" w:cstheme="majorBidi" w:hint="cs"/>
                <w:b/>
                <w:bCs/>
                <w:sz w:val="20"/>
                <w:szCs w:val="20"/>
                <w:rtl/>
                <w:lang w:bidi="ar-JO"/>
              </w:rPr>
              <w:t>10</w:t>
            </w:r>
            <w:r w:rsidRPr="00926DD0">
              <w:rPr>
                <w:rFonts w:asciiTheme="majorBidi" w:hAnsiTheme="majorBidi" w:cstheme="majorBidi" w:hint="cs"/>
                <w:b/>
                <w:bCs/>
                <w:sz w:val="20"/>
                <w:szCs w:val="20"/>
                <w:rtl/>
                <w:lang w:bidi="ar-JO"/>
              </w:rPr>
              <w:t>علامات</w:t>
            </w:r>
          </w:p>
          <w:p w14:paraId="14CA1965" w14:textId="71277083" w:rsidR="00926DD0" w:rsidRPr="00926DD0" w:rsidRDefault="00926DD0" w:rsidP="004D2295">
            <w:pPr>
              <w:rPr>
                <w:rFonts w:asciiTheme="majorBidi" w:hAnsiTheme="majorBidi" w:cstheme="majorBidi"/>
                <w:b/>
                <w:bCs/>
                <w:sz w:val="20"/>
                <w:szCs w:val="20"/>
                <w:rtl/>
                <w:lang w:bidi="ar-JO"/>
              </w:rPr>
            </w:pPr>
            <w:r w:rsidRPr="00926DD0">
              <w:rPr>
                <w:rFonts w:asciiTheme="majorBidi" w:hAnsiTheme="majorBidi" w:cstheme="majorBidi" w:hint="cs"/>
                <w:b/>
                <w:bCs/>
                <w:sz w:val="20"/>
                <w:szCs w:val="20"/>
                <w:rtl/>
                <w:lang w:bidi="ar-JO"/>
              </w:rPr>
              <w:t>واجبات 10 علامات</w:t>
            </w:r>
          </w:p>
        </w:tc>
        <w:tc>
          <w:tcPr>
            <w:tcW w:w="1917" w:type="dxa"/>
          </w:tcPr>
          <w:p w14:paraId="283CF4A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197B4310" w14:textId="77777777" w:rsidTr="00926DD0">
        <w:trPr>
          <w:jc w:val="center"/>
        </w:trPr>
        <w:tc>
          <w:tcPr>
            <w:tcW w:w="2299" w:type="dxa"/>
            <w:shd w:val="clear" w:color="auto" w:fill="D9D9D9" w:themeFill="background1" w:themeFillShade="D9"/>
            <w:vAlign w:val="center"/>
          </w:tcPr>
          <w:p w14:paraId="684B78BF" w14:textId="77777777" w:rsidR="004D2295" w:rsidRPr="002816F6" w:rsidRDefault="004D2295" w:rsidP="004D2295">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الامتحان النهائي</w:t>
            </w:r>
          </w:p>
        </w:tc>
        <w:tc>
          <w:tcPr>
            <w:tcW w:w="1475" w:type="dxa"/>
          </w:tcPr>
          <w:p w14:paraId="43B972FF" w14:textId="77777777" w:rsidR="004D2295" w:rsidRDefault="00560A19" w:rsidP="004D2295">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40</w:t>
            </w:r>
            <w:r w:rsidR="004D2295" w:rsidRPr="0006145B">
              <w:rPr>
                <w:rFonts w:asciiTheme="majorBidi" w:hAnsiTheme="majorBidi" w:cstheme="majorBidi" w:hint="cs"/>
                <w:b/>
                <w:bCs/>
                <w:sz w:val="24"/>
                <w:szCs w:val="24"/>
                <w:rtl/>
                <w:lang w:bidi="ar-JO"/>
              </w:rPr>
              <w:t xml:space="preserve"> %</w:t>
            </w:r>
          </w:p>
          <w:p w14:paraId="6686F08A" w14:textId="77777777" w:rsidR="00560A19" w:rsidRDefault="00560A19"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20%</w:t>
            </w:r>
            <w:r>
              <w:rPr>
                <w:rFonts w:asciiTheme="majorBidi" w:hAnsiTheme="majorBidi" w:cstheme="majorBidi" w:hint="cs"/>
                <w:b/>
                <w:bCs/>
                <w:sz w:val="24"/>
                <w:szCs w:val="24"/>
                <w:rtl/>
                <w:lang w:bidi="ar-JO"/>
              </w:rPr>
              <w:t>عملي</w:t>
            </w:r>
          </w:p>
          <w:p w14:paraId="32643531" w14:textId="0073A160" w:rsidR="00560A19" w:rsidRPr="0006145B" w:rsidRDefault="00560A19"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20% نظري</w:t>
            </w:r>
          </w:p>
        </w:tc>
        <w:tc>
          <w:tcPr>
            <w:tcW w:w="1775" w:type="dxa"/>
          </w:tcPr>
          <w:p w14:paraId="495971AA" w14:textId="75D0FD27" w:rsidR="004D2295" w:rsidRPr="002816F6" w:rsidRDefault="00926DD0" w:rsidP="00033A16">
            <w:pPr>
              <w:rPr>
                <w:rFonts w:asciiTheme="majorBidi" w:hAnsiTheme="majorBidi" w:cstheme="majorBidi"/>
                <w:b/>
                <w:bCs/>
                <w:sz w:val="28"/>
                <w:szCs w:val="28"/>
                <w:rtl/>
                <w:lang w:bidi="ar-JO"/>
              </w:rPr>
            </w:pPr>
            <w:r>
              <w:rPr>
                <w:rFonts w:asciiTheme="majorBidi" w:hAnsiTheme="majorBidi" w:cstheme="majorBidi" w:hint="cs"/>
                <w:sz w:val="24"/>
                <w:szCs w:val="24"/>
                <w:rtl/>
                <w:lang w:bidi="ar-JO"/>
              </w:rPr>
              <w:t>الاسبوع السادس عشر</w:t>
            </w:r>
          </w:p>
        </w:tc>
        <w:tc>
          <w:tcPr>
            <w:tcW w:w="1917" w:type="dxa"/>
          </w:tcPr>
          <w:p w14:paraId="076A70EF" w14:textId="77777777" w:rsidR="004D2295" w:rsidRPr="002816F6" w:rsidRDefault="004D2295" w:rsidP="004D2295">
            <w:pPr>
              <w:rPr>
                <w:rFonts w:asciiTheme="majorBidi" w:hAnsiTheme="majorBidi" w:cstheme="majorBidi"/>
                <w:b/>
                <w:bCs/>
                <w:sz w:val="28"/>
                <w:szCs w:val="28"/>
                <w:rtl/>
                <w:lang w:bidi="ar-JO"/>
              </w:rPr>
            </w:pPr>
          </w:p>
        </w:tc>
      </w:tr>
      <w:tr w:rsidR="004D2295" w:rsidRPr="002816F6" w14:paraId="3EDB68DC" w14:textId="77777777" w:rsidTr="00926DD0">
        <w:trPr>
          <w:jc w:val="center"/>
        </w:trPr>
        <w:tc>
          <w:tcPr>
            <w:tcW w:w="2299" w:type="dxa"/>
            <w:shd w:val="clear" w:color="auto" w:fill="D9D9D9" w:themeFill="background1" w:themeFillShade="D9"/>
            <w:vAlign w:val="center"/>
          </w:tcPr>
          <w:p w14:paraId="28C8862B" w14:textId="77777777" w:rsidR="004D2295" w:rsidRPr="002816F6" w:rsidRDefault="004D2295" w:rsidP="004D2295">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14:paraId="2FCFF2CB" w14:textId="77777777" w:rsidR="004D2295" w:rsidRPr="0006145B" w:rsidRDefault="004D2295" w:rsidP="004D2295">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100</w:t>
            </w:r>
            <w:r>
              <w:rPr>
                <w:rFonts w:asciiTheme="majorBidi" w:hAnsiTheme="majorBidi" w:cstheme="majorBidi" w:hint="cs"/>
                <w:b/>
                <w:bCs/>
                <w:sz w:val="24"/>
                <w:szCs w:val="24"/>
                <w:rtl/>
                <w:lang w:bidi="ar-JO"/>
              </w:rPr>
              <w:t>%</w:t>
            </w:r>
          </w:p>
        </w:tc>
        <w:tc>
          <w:tcPr>
            <w:tcW w:w="1775" w:type="dxa"/>
          </w:tcPr>
          <w:p w14:paraId="57A2210C" w14:textId="77777777" w:rsidR="004D2295" w:rsidRPr="002816F6" w:rsidRDefault="004D2295" w:rsidP="004D2295">
            <w:pPr>
              <w:rPr>
                <w:rFonts w:asciiTheme="majorBidi" w:hAnsiTheme="majorBidi" w:cstheme="majorBidi"/>
                <w:b/>
                <w:bCs/>
                <w:sz w:val="28"/>
                <w:szCs w:val="28"/>
                <w:rtl/>
                <w:lang w:bidi="ar-JO"/>
              </w:rPr>
            </w:pPr>
          </w:p>
        </w:tc>
        <w:tc>
          <w:tcPr>
            <w:tcW w:w="1917" w:type="dxa"/>
          </w:tcPr>
          <w:p w14:paraId="01DAB842" w14:textId="77777777" w:rsidR="004D2295" w:rsidRPr="002816F6" w:rsidRDefault="004D2295" w:rsidP="004D2295">
            <w:pPr>
              <w:rPr>
                <w:rFonts w:asciiTheme="majorBidi" w:hAnsiTheme="majorBidi" w:cstheme="majorBidi"/>
                <w:b/>
                <w:bCs/>
                <w:sz w:val="28"/>
                <w:szCs w:val="28"/>
                <w:rtl/>
                <w:lang w:bidi="ar-JO"/>
              </w:rPr>
            </w:pPr>
          </w:p>
        </w:tc>
      </w:tr>
    </w:tbl>
    <w:p w14:paraId="02529233" w14:textId="77777777" w:rsidR="00000D15"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14:paraId="7ED57F16" w14:textId="77777777" w:rsidR="004509A4" w:rsidRDefault="004509A4" w:rsidP="004509A4">
      <w:pPr>
        <w:bidi/>
        <w:ind w:left="-334"/>
        <w:rPr>
          <w:rFonts w:asciiTheme="majorBidi" w:hAnsiTheme="majorBidi" w:cstheme="majorBidi"/>
          <w:rtl/>
          <w:lang w:bidi="ar-JO"/>
        </w:rPr>
      </w:pPr>
    </w:p>
    <w:p w14:paraId="5F795A4A" w14:textId="77777777" w:rsidR="004509A4" w:rsidRPr="0056216F" w:rsidRDefault="004509A4" w:rsidP="004509A4">
      <w:pPr>
        <w:bidi/>
        <w:ind w:left="-334"/>
        <w:rPr>
          <w:rFonts w:asciiTheme="majorBidi" w:hAnsiTheme="majorBidi" w:cstheme="majorBidi"/>
          <w:rtl/>
          <w:lang w:bidi="ar-JO"/>
        </w:rPr>
      </w:pPr>
    </w:p>
    <w:p w14:paraId="34BF6394" w14:textId="77777777" w:rsidR="00000D15" w:rsidRPr="00DB3B73" w:rsidRDefault="00000D15" w:rsidP="009F4B11">
      <w:pPr>
        <w:bidi/>
        <w:spacing w:after="0" w:line="360" w:lineRule="auto"/>
        <w:jc w:val="center"/>
        <w:rPr>
          <w:rtl/>
          <w:lang w:bidi="ar-JO"/>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13" w:type="dxa"/>
        <w:tblLook w:val="04A0" w:firstRow="1" w:lastRow="0" w:firstColumn="1" w:lastColumn="0" w:noHBand="0" w:noVBand="1"/>
      </w:tblPr>
      <w:tblGrid>
        <w:gridCol w:w="624"/>
        <w:gridCol w:w="5450"/>
        <w:gridCol w:w="1378"/>
        <w:gridCol w:w="1570"/>
      </w:tblGrid>
      <w:tr w:rsidR="00000D15" w:rsidRPr="002816F6" w14:paraId="0118174B" w14:textId="77777777" w:rsidTr="001E57AB">
        <w:tc>
          <w:tcPr>
            <w:tcW w:w="624"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D5BEF53"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450"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3AF9035E"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378" w:type="dxa"/>
            <w:tcBorders>
              <w:top w:val="thickThinLargeGap" w:sz="2" w:space="0" w:color="auto"/>
              <w:left w:val="single" w:sz="4" w:space="0" w:color="auto"/>
              <w:right w:val="single" w:sz="4" w:space="0" w:color="auto"/>
            </w:tcBorders>
            <w:shd w:val="clear" w:color="auto" w:fill="D9D9D9" w:themeFill="background1" w:themeFillShade="D9"/>
          </w:tcPr>
          <w:p w14:paraId="7E02FA2C"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57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53445FB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14:paraId="4F935C0B"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144253BE" w14:textId="77777777"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000D15" w:rsidRPr="002816F6" w14:paraId="7069E8BF" w14:textId="77777777" w:rsidTr="001E57AB">
        <w:tc>
          <w:tcPr>
            <w:tcW w:w="624" w:type="dxa"/>
            <w:tcBorders>
              <w:left w:val="thickThinLargeGap" w:sz="2" w:space="0" w:color="auto"/>
              <w:right w:val="single" w:sz="4" w:space="0" w:color="auto"/>
            </w:tcBorders>
          </w:tcPr>
          <w:p w14:paraId="633EE3EE"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450" w:type="dxa"/>
            <w:tcBorders>
              <w:left w:val="single" w:sz="4" w:space="0" w:color="auto"/>
              <w:right w:val="single" w:sz="4" w:space="0" w:color="auto"/>
            </w:tcBorders>
          </w:tcPr>
          <w:p w14:paraId="7EBB0004" w14:textId="4F4CA725" w:rsidR="00000D15" w:rsidRPr="004429B2" w:rsidRDefault="00B0226B" w:rsidP="00B0226B">
            <w:pPr>
              <w:bidi/>
              <w:jc w:val="both"/>
              <w:rPr>
                <w:rFonts w:asciiTheme="majorBidi" w:hAnsiTheme="majorBidi" w:cstheme="majorBidi"/>
                <w:sz w:val="24"/>
                <w:szCs w:val="24"/>
                <w:rtl/>
                <w:lang w:bidi="ar-JO"/>
              </w:rPr>
            </w:pPr>
            <w:r w:rsidRPr="00B0226B">
              <w:rPr>
                <w:rFonts w:asciiTheme="majorBidi" w:hAnsiTheme="majorBidi" w:cstheme="majorBidi"/>
                <w:sz w:val="24"/>
                <w:szCs w:val="24"/>
                <w:rtl/>
                <w:lang w:bidi="ar-JO"/>
              </w:rPr>
              <w:t>تعريف التربية الرياضية وفوائدها وانواع الإعداد البدني ولاإحماء وعناصر اللياقة البدنية</w:t>
            </w:r>
            <w:r w:rsidRPr="00B0226B">
              <w:rPr>
                <w:rFonts w:asciiTheme="majorBidi" w:hAnsiTheme="majorBidi" w:cstheme="majorBidi" w:hint="cs"/>
                <w:sz w:val="24"/>
                <w:szCs w:val="24"/>
                <w:rtl/>
                <w:lang w:bidi="ar-JO"/>
              </w:rPr>
              <w:t xml:space="preserve"> و</w:t>
            </w:r>
            <w:r w:rsidRPr="00B0226B">
              <w:rPr>
                <w:rFonts w:asciiTheme="majorBidi" w:hAnsiTheme="majorBidi" w:cstheme="majorBidi"/>
                <w:sz w:val="24"/>
                <w:szCs w:val="24"/>
                <w:rtl/>
              </w:rPr>
              <w:t xml:space="preserve"> </w:t>
            </w:r>
            <w:r w:rsidRPr="00B0226B">
              <w:rPr>
                <w:rFonts w:asciiTheme="majorBidi" w:hAnsiTheme="majorBidi" w:cstheme="majorBidi"/>
                <w:sz w:val="24"/>
                <w:szCs w:val="24"/>
                <w:rtl/>
                <w:lang w:bidi="ar-JO"/>
              </w:rPr>
              <w:t>تعريف بمفهوم  التمرينات البدنية</w:t>
            </w:r>
            <w:r w:rsidRPr="00B0226B">
              <w:rPr>
                <w:rFonts w:asciiTheme="majorBidi" w:hAnsiTheme="majorBidi" w:cstheme="majorBidi"/>
                <w:sz w:val="24"/>
                <w:szCs w:val="24"/>
                <w:rtl/>
              </w:rPr>
              <w:t>.</w:t>
            </w:r>
          </w:p>
        </w:tc>
        <w:tc>
          <w:tcPr>
            <w:tcW w:w="1378" w:type="dxa"/>
            <w:tcBorders>
              <w:left w:val="single" w:sz="4" w:space="0" w:color="auto"/>
              <w:right w:val="single" w:sz="4" w:space="0" w:color="auto"/>
            </w:tcBorders>
          </w:tcPr>
          <w:p w14:paraId="66FCA27F" w14:textId="6BB6B9BC" w:rsidR="00000D15" w:rsidRDefault="008E604D" w:rsidP="007B7F3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04F2C486" w14:textId="05904F8F"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13AE6579" w14:textId="77777777" w:rsidTr="001E57AB">
        <w:tc>
          <w:tcPr>
            <w:tcW w:w="624" w:type="dxa"/>
            <w:tcBorders>
              <w:left w:val="thickThinLargeGap" w:sz="2" w:space="0" w:color="auto"/>
              <w:right w:val="single" w:sz="4" w:space="0" w:color="auto"/>
            </w:tcBorders>
          </w:tcPr>
          <w:p w14:paraId="2A12DDB3"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450" w:type="dxa"/>
            <w:tcBorders>
              <w:left w:val="single" w:sz="4" w:space="0" w:color="auto"/>
              <w:right w:val="single" w:sz="4" w:space="0" w:color="auto"/>
            </w:tcBorders>
          </w:tcPr>
          <w:p w14:paraId="30CFEEAD" w14:textId="46ED0C4B" w:rsidR="00000D15" w:rsidRPr="004429B2" w:rsidRDefault="00B0226B" w:rsidP="00B0226B">
            <w:pPr>
              <w:bidi/>
              <w:jc w:val="both"/>
              <w:rPr>
                <w:rFonts w:asciiTheme="majorBidi" w:hAnsiTheme="majorBidi" w:cstheme="majorBidi"/>
                <w:sz w:val="24"/>
                <w:szCs w:val="24"/>
                <w:rtl/>
                <w:lang w:bidi="ar-JO"/>
              </w:rPr>
            </w:pPr>
            <w:r w:rsidRPr="00B0226B">
              <w:rPr>
                <w:rFonts w:asciiTheme="majorBidi" w:hAnsiTheme="majorBidi" w:cstheme="majorBidi" w:hint="cs"/>
                <w:sz w:val="24"/>
                <w:szCs w:val="24"/>
                <w:rtl/>
              </w:rPr>
              <w:t>تطبيق</w:t>
            </w:r>
            <w:r w:rsidRPr="00B0226B">
              <w:rPr>
                <w:rFonts w:asciiTheme="majorBidi" w:hAnsiTheme="majorBidi" w:cstheme="majorBidi"/>
                <w:sz w:val="24"/>
                <w:szCs w:val="24"/>
                <w:rtl/>
              </w:rPr>
              <w:t xml:space="preserve"> </w:t>
            </w:r>
            <w:r w:rsidRPr="00B0226B">
              <w:rPr>
                <w:rFonts w:asciiTheme="majorBidi" w:hAnsiTheme="majorBidi" w:cstheme="majorBidi" w:hint="cs"/>
                <w:sz w:val="24"/>
                <w:szCs w:val="24"/>
                <w:rtl/>
              </w:rPr>
              <w:t>الإحماء العام والإحماء الخاص والإعداد البدني العام والإعداد البدني الخاص</w:t>
            </w:r>
            <w:r w:rsidRPr="00B0226B">
              <w:rPr>
                <w:rFonts w:asciiTheme="majorBidi" w:hAnsiTheme="majorBidi" w:cstheme="majorBidi"/>
                <w:sz w:val="24"/>
                <w:szCs w:val="24"/>
                <w:rtl/>
              </w:rPr>
              <w:t xml:space="preserve"> </w:t>
            </w:r>
            <w:r w:rsidRPr="00B0226B">
              <w:rPr>
                <w:rFonts w:asciiTheme="majorBidi" w:hAnsiTheme="majorBidi" w:cstheme="majorBidi" w:hint="cs"/>
                <w:sz w:val="24"/>
                <w:szCs w:val="24"/>
                <w:rtl/>
              </w:rPr>
              <w:t>و</w:t>
            </w:r>
            <w:r w:rsidRPr="00B0226B">
              <w:rPr>
                <w:rFonts w:asciiTheme="majorBidi" w:hAnsiTheme="majorBidi" w:cstheme="majorBidi"/>
                <w:sz w:val="24"/>
                <w:szCs w:val="24"/>
                <w:rtl/>
              </w:rPr>
              <w:t>تطبيق النداء والتمرينات المنادى عليها.</w:t>
            </w:r>
          </w:p>
        </w:tc>
        <w:tc>
          <w:tcPr>
            <w:tcW w:w="1378" w:type="dxa"/>
            <w:tcBorders>
              <w:left w:val="single" w:sz="4" w:space="0" w:color="auto"/>
              <w:right w:val="single" w:sz="4" w:space="0" w:color="auto"/>
            </w:tcBorders>
          </w:tcPr>
          <w:p w14:paraId="340423BD" w14:textId="3C4F0ED3" w:rsidR="00000D15" w:rsidRDefault="008E604D" w:rsidP="008E604D">
            <w:pPr>
              <w:jc w:val="center"/>
              <w:rPr>
                <w:rFonts w:asciiTheme="majorBidi" w:hAnsiTheme="majorBidi" w:cstheme="majorBidi"/>
                <w:sz w:val="24"/>
                <w:szCs w:val="24"/>
                <w:rtl/>
                <w:lang w:bidi="ar-JO"/>
              </w:rPr>
            </w:pPr>
            <w:r w:rsidRPr="008E604D">
              <w:rPr>
                <w:rFonts w:asciiTheme="majorBidi" w:hAnsiTheme="majorBidi" w:cstheme="majorBidi"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1DDBC8AD" w14:textId="6C65110A" w:rsidR="00000D15" w:rsidRPr="008E604D" w:rsidRDefault="008E604D" w:rsidP="008E604D">
            <w:pPr>
              <w:jc w:val="center"/>
              <w:rPr>
                <w:rFonts w:ascii="Simplified Arabic" w:hAnsi="Simplified Arabic" w:cs="Simplified Arabic"/>
                <w:sz w:val="24"/>
                <w:szCs w:val="24"/>
                <w:rtl/>
                <w:lang w:bidi="ar-JO"/>
              </w:rPr>
            </w:pPr>
            <w:r w:rsidRPr="008E604D">
              <w:rPr>
                <w:rFonts w:ascii="Simplified Arabic" w:hAnsi="Simplified Arabic" w:cs="Simplified Arabic"/>
                <w:sz w:val="24"/>
                <w:szCs w:val="24"/>
                <w:rtl/>
                <w:lang w:bidi="ar-JO"/>
              </w:rPr>
              <w:t>امتحان كتابي</w:t>
            </w:r>
          </w:p>
        </w:tc>
      </w:tr>
      <w:tr w:rsidR="00000D15" w:rsidRPr="002816F6" w14:paraId="42DF7C4D"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7042846F"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14:paraId="1A78D21A" w14:textId="77777777" w:rsidTr="001E57AB">
        <w:tc>
          <w:tcPr>
            <w:tcW w:w="624" w:type="dxa"/>
            <w:tcBorders>
              <w:left w:val="thickThinLargeGap" w:sz="2" w:space="0" w:color="auto"/>
              <w:right w:val="single" w:sz="4" w:space="0" w:color="auto"/>
            </w:tcBorders>
          </w:tcPr>
          <w:p w14:paraId="12B0780F"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450" w:type="dxa"/>
            <w:tcBorders>
              <w:left w:val="single" w:sz="4" w:space="0" w:color="auto"/>
              <w:right w:val="single" w:sz="4" w:space="0" w:color="auto"/>
            </w:tcBorders>
          </w:tcPr>
          <w:p w14:paraId="16FA8203" w14:textId="5DFF03EA" w:rsidR="00000D15" w:rsidRPr="004429B2" w:rsidRDefault="00885961" w:rsidP="00885961">
            <w:pPr>
              <w:bidi/>
              <w:jc w:val="both"/>
              <w:rPr>
                <w:rFonts w:asciiTheme="majorBidi" w:hAnsiTheme="majorBidi" w:cstheme="majorBidi"/>
                <w:sz w:val="24"/>
                <w:szCs w:val="24"/>
                <w:rtl/>
                <w:lang w:bidi="ar-JO"/>
              </w:rPr>
            </w:pPr>
            <w:r w:rsidRPr="00885961">
              <w:rPr>
                <w:rFonts w:asciiTheme="majorBidi" w:hAnsiTheme="majorBidi" w:cstheme="majorBidi"/>
                <w:sz w:val="24"/>
                <w:szCs w:val="24"/>
                <w:rtl/>
                <w:lang w:bidi="ar-JO"/>
              </w:rPr>
              <w:t>التحفيز على استخدام اختبارات اللياقة البدنية لمعرفة مس</w:t>
            </w:r>
            <w:r w:rsidRPr="00885961">
              <w:rPr>
                <w:rFonts w:asciiTheme="majorBidi" w:hAnsiTheme="majorBidi" w:cstheme="majorBidi" w:hint="cs"/>
                <w:sz w:val="24"/>
                <w:szCs w:val="24"/>
                <w:rtl/>
                <w:lang w:bidi="ar-JO"/>
              </w:rPr>
              <w:t>ت</w:t>
            </w:r>
            <w:r w:rsidRPr="00885961">
              <w:rPr>
                <w:rFonts w:asciiTheme="majorBidi" w:hAnsiTheme="majorBidi" w:cstheme="majorBidi"/>
                <w:sz w:val="24"/>
                <w:szCs w:val="24"/>
                <w:rtl/>
                <w:lang w:bidi="ar-JO"/>
              </w:rPr>
              <w:t>وى اللياقة البدنية لدى الأفراد</w:t>
            </w:r>
            <w:r w:rsidRPr="00885961">
              <w:rPr>
                <w:rFonts w:asciiTheme="majorBidi" w:hAnsiTheme="majorBidi" w:cstheme="majorBidi"/>
                <w:sz w:val="24"/>
                <w:szCs w:val="24"/>
                <w:rtl/>
              </w:rPr>
              <w:t xml:space="preserve"> </w:t>
            </w:r>
            <w:r w:rsidRPr="00885961">
              <w:rPr>
                <w:rFonts w:asciiTheme="majorBidi" w:hAnsiTheme="majorBidi" w:cstheme="majorBidi" w:hint="cs"/>
                <w:sz w:val="24"/>
                <w:szCs w:val="24"/>
                <w:rtl/>
                <w:lang w:bidi="ar-JO"/>
              </w:rPr>
              <w:t>و</w:t>
            </w:r>
            <w:r w:rsidRPr="00885961">
              <w:rPr>
                <w:rFonts w:asciiTheme="majorBidi" w:hAnsiTheme="majorBidi" w:cstheme="majorBidi"/>
                <w:sz w:val="24"/>
                <w:szCs w:val="24"/>
                <w:rtl/>
                <w:lang w:bidi="ar-JO"/>
              </w:rPr>
              <w:t>على استخدام التمرينات الاساسية والمشتقة</w:t>
            </w:r>
            <w:r w:rsidRPr="00885961">
              <w:rPr>
                <w:rFonts w:asciiTheme="majorBidi" w:hAnsiTheme="majorBidi" w:cstheme="majorBidi" w:hint="cs"/>
                <w:sz w:val="24"/>
                <w:szCs w:val="24"/>
                <w:rtl/>
                <w:lang w:bidi="ar-JO"/>
              </w:rPr>
              <w:t xml:space="preserve"> في جميع </w:t>
            </w:r>
            <w:r w:rsidRPr="00885961">
              <w:rPr>
                <w:rFonts w:asciiTheme="majorBidi" w:hAnsiTheme="majorBidi" w:cstheme="majorBidi"/>
                <w:sz w:val="24"/>
                <w:szCs w:val="24"/>
                <w:rtl/>
                <w:lang w:bidi="ar-JO"/>
              </w:rPr>
              <w:t>المساقات.</w:t>
            </w:r>
          </w:p>
        </w:tc>
        <w:tc>
          <w:tcPr>
            <w:tcW w:w="1378" w:type="dxa"/>
            <w:tcBorders>
              <w:left w:val="single" w:sz="4" w:space="0" w:color="auto"/>
              <w:right w:val="single" w:sz="4" w:space="0" w:color="auto"/>
            </w:tcBorders>
          </w:tcPr>
          <w:p w14:paraId="235A6729" w14:textId="0B42B0B1" w:rsidR="00000D15" w:rsidRPr="008E604D" w:rsidRDefault="008E604D" w:rsidP="007B7F3C">
            <w:pPr>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التعلم من خلال ال</w:t>
            </w:r>
            <w:r w:rsidRPr="008E604D">
              <w:rPr>
                <w:rFonts w:ascii="Simplified Arabic" w:hAnsi="Simplified Arabic" w:cs="Simplified Arabic"/>
                <w:sz w:val="24"/>
                <w:szCs w:val="24"/>
                <w:rtl/>
                <w:lang w:bidi="ar-JO"/>
              </w:rPr>
              <w:t>واجبا</w:t>
            </w:r>
            <w:r>
              <w:rPr>
                <w:rFonts w:ascii="Simplified Arabic" w:hAnsi="Simplified Arabic" w:cs="Simplified Arabic" w:hint="cs"/>
                <w:sz w:val="24"/>
                <w:szCs w:val="24"/>
                <w:rtl/>
                <w:lang w:bidi="ar-JO"/>
              </w:rPr>
              <w:t>ت وحل المشكلات</w:t>
            </w:r>
          </w:p>
        </w:tc>
        <w:tc>
          <w:tcPr>
            <w:tcW w:w="1570" w:type="dxa"/>
            <w:tcBorders>
              <w:left w:val="single" w:sz="4" w:space="0" w:color="auto"/>
              <w:right w:val="thickThinLargeGap" w:sz="2" w:space="0" w:color="auto"/>
            </w:tcBorders>
            <w:vAlign w:val="center"/>
          </w:tcPr>
          <w:p w14:paraId="5E3460F7" w14:textId="324D47A4" w:rsidR="00000D15" w:rsidRPr="008E604D" w:rsidRDefault="00AC5DEF" w:rsidP="008E604D">
            <w:pPr>
              <w:bidi/>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واجب </w:t>
            </w:r>
            <w:r w:rsidR="008E604D" w:rsidRPr="008E604D">
              <w:rPr>
                <w:rFonts w:ascii="Simplified Arabic" w:hAnsi="Simplified Arabic" w:cs="Simplified Arabic"/>
                <w:sz w:val="24"/>
                <w:szCs w:val="24"/>
                <w:rtl/>
                <w:lang w:bidi="ar-JO"/>
              </w:rPr>
              <w:t>التعرف على المسائل القانونية ووضع الحلول وتصنيفها</w:t>
            </w:r>
            <w:r>
              <w:rPr>
                <w:rFonts w:ascii="Simplified Arabic" w:hAnsi="Simplified Arabic" w:cs="Simplified Arabic" w:hint="cs"/>
                <w:sz w:val="24"/>
                <w:szCs w:val="24"/>
                <w:rtl/>
                <w:lang w:bidi="ar-JO"/>
              </w:rPr>
              <w:t xml:space="preserve">/ مناقشة </w:t>
            </w:r>
          </w:p>
        </w:tc>
      </w:tr>
      <w:tr w:rsidR="00885961" w:rsidRPr="002816F6" w14:paraId="339AAB56" w14:textId="77777777" w:rsidTr="001E57AB">
        <w:tc>
          <w:tcPr>
            <w:tcW w:w="624" w:type="dxa"/>
            <w:tcBorders>
              <w:left w:val="thickThinLargeGap" w:sz="2" w:space="0" w:color="auto"/>
              <w:right w:val="single" w:sz="4" w:space="0" w:color="auto"/>
            </w:tcBorders>
          </w:tcPr>
          <w:p w14:paraId="40B17523" w14:textId="70A5DE34" w:rsidR="00885961" w:rsidRPr="006A019F" w:rsidRDefault="00885961" w:rsidP="007B7F3C">
            <w:pPr>
              <w:jc w:val="center"/>
              <w:rPr>
                <w:rFonts w:asciiTheme="majorBidi" w:hAnsiTheme="majorBidi" w:cstheme="majorBidi"/>
                <w:b/>
                <w:bCs/>
                <w:sz w:val="24"/>
                <w:szCs w:val="24"/>
                <w:rtl/>
                <w:lang w:bidi="ar-AE"/>
              </w:rPr>
            </w:pPr>
            <w:r>
              <w:rPr>
                <w:rFonts w:asciiTheme="majorBidi" w:hAnsiTheme="majorBidi" w:cstheme="majorBidi"/>
                <w:b/>
                <w:bCs/>
                <w:sz w:val="24"/>
                <w:szCs w:val="24"/>
                <w:lang w:bidi="ar-JO"/>
              </w:rPr>
              <w:t>S2</w:t>
            </w:r>
          </w:p>
        </w:tc>
        <w:tc>
          <w:tcPr>
            <w:tcW w:w="5450" w:type="dxa"/>
            <w:tcBorders>
              <w:left w:val="single" w:sz="4" w:space="0" w:color="auto"/>
              <w:right w:val="single" w:sz="4" w:space="0" w:color="auto"/>
            </w:tcBorders>
          </w:tcPr>
          <w:p w14:paraId="72E78DB6" w14:textId="26170394" w:rsidR="00885961" w:rsidRPr="00885961" w:rsidRDefault="00885961" w:rsidP="00885961">
            <w:pPr>
              <w:bidi/>
              <w:jc w:val="both"/>
              <w:rPr>
                <w:rFonts w:asciiTheme="majorBidi" w:hAnsiTheme="majorBidi" w:cstheme="majorBidi"/>
                <w:sz w:val="24"/>
                <w:szCs w:val="24"/>
                <w:rtl/>
                <w:lang w:bidi="ar-JO"/>
              </w:rPr>
            </w:pPr>
            <w:r w:rsidRPr="00885961">
              <w:rPr>
                <w:rFonts w:asciiTheme="majorBidi" w:hAnsiTheme="majorBidi" w:cstheme="majorBidi"/>
                <w:sz w:val="24"/>
                <w:szCs w:val="24"/>
                <w:rtl/>
                <w:lang w:bidi="ar-JO"/>
              </w:rPr>
              <w:t>تحليل عناصر اللياقة البدنية وآلية تنمية وقياس كل منها</w:t>
            </w:r>
            <w:r w:rsidRPr="00885961">
              <w:rPr>
                <w:rFonts w:asciiTheme="majorBidi" w:hAnsiTheme="majorBidi" w:cstheme="majorBidi" w:hint="cs"/>
                <w:sz w:val="24"/>
                <w:szCs w:val="24"/>
                <w:rtl/>
                <w:lang w:bidi="ar-JO"/>
              </w:rPr>
              <w:t xml:space="preserve"> و</w:t>
            </w:r>
            <w:r w:rsidRPr="00885961">
              <w:rPr>
                <w:rFonts w:asciiTheme="majorBidi" w:hAnsiTheme="majorBidi" w:cstheme="majorBidi"/>
                <w:sz w:val="24"/>
                <w:szCs w:val="24"/>
                <w:rtl/>
              </w:rPr>
              <w:t xml:space="preserve"> </w:t>
            </w:r>
            <w:r w:rsidRPr="00885961">
              <w:rPr>
                <w:rFonts w:asciiTheme="majorBidi" w:hAnsiTheme="majorBidi" w:cstheme="majorBidi"/>
                <w:sz w:val="24"/>
                <w:szCs w:val="24"/>
                <w:rtl/>
                <w:lang w:bidi="ar-JO"/>
              </w:rPr>
              <w:t>تحيليل الخطوات التعليمية والاداء الفني لاوضاع التمرينات البدنية</w:t>
            </w:r>
            <w:r w:rsidRPr="00885961">
              <w:rPr>
                <w:rFonts w:asciiTheme="majorBidi" w:hAnsiTheme="majorBidi" w:cstheme="majorBidi" w:hint="cs"/>
                <w:sz w:val="24"/>
                <w:szCs w:val="24"/>
                <w:rtl/>
                <w:lang w:bidi="ar-JO"/>
              </w:rPr>
              <w:t xml:space="preserve"> </w:t>
            </w:r>
            <w:r w:rsidRPr="00885961">
              <w:rPr>
                <w:rFonts w:asciiTheme="majorBidi" w:hAnsiTheme="majorBidi" w:cstheme="majorBidi"/>
                <w:sz w:val="24"/>
                <w:szCs w:val="24"/>
                <w:rtl/>
                <w:lang w:bidi="ar-JO"/>
              </w:rPr>
              <w:t>واستخدام مصادر تعليمية خارجية باستخدام المواقع الالكترونية المختلفة</w:t>
            </w:r>
            <w:r w:rsidRPr="00885961">
              <w:rPr>
                <w:rFonts w:asciiTheme="majorBidi" w:hAnsiTheme="majorBidi" w:cstheme="majorBidi" w:hint="cs"/>
                <w:sz w:val="24"/>
                <w:szCs w:val="24"/>
                <w:rtl/>
                <w:lang w:bidi="ar-JO"/>
              </w:rPr>
              <w:t>.</w:t>
            </w:r>
          </w:p>
        </w:tc>
        <w:tc>
          <w:tcPr>
            <w:tcW w:w="1378" w:type="dxa"/>
            <w:tcBorders>
              <w:left w:val="single" w:sz="4" w:space="0" w:color="auto"/>
              <w:right w:val="single" w:sz="4" w:space="0" w:color="auto"/>
            </w:tcBorders>
          </w:tcPr>
          <w:p w14:paraId="383482B1" w14:textId="7419C862" w:rsidR="00885961"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محاضرات/ تعلم تشاركي</w:t>
            </w:r>
          </w:p>
        </w:tc>
        <w:tc>
          <w:tcPr>
            <w:tcW w:w="1570" w:type="dxa"/>
            <w:tcBorders>
              <w:left w:val="single" w:sz="4" w:space="0" w:color="auto"/>
              <w:right w:val="thickThinLargeGap" w:sz="2" w:space="0" w:color="auto"/>
            </w:tcBorders>
            <w:vAlign w:val="center"/>
          </w:tcPr>
          <w:p w14:paraId="518698A4" w14:textId="345F8982" w:rsidR="00885961" w:rsidRDefault="00885961" w:rsidP="00885961">
            <w:pPr>
              <w:bidi/>
              <w:jc w:val="both"/>
              <w:rPr>
                <w:rFonts w:ascii="Simplified Arabic" w:hAnsi="Simplified Arabic" w:cs="Simplified Arabic"/>
                <w:sz w:val="24"/>
                <w:szCs w:val="24"/>
                <w:rtl/>
                <w:lang w:bidi="ar-JO"/>
              </w:rPr>
            </w:pPr>
            <w:r w:rsidRPr="00885961">
              <w:rPr>
                <w:rFonts w:ascii="Simplified Arabic" w:hAnsi="Simplified Arabic" w:cs="Simplified Arabic"/>
                <w:sz w:val="24"/>
                <w:szCs w:val="24"/>
                <w:rtl/>
                <w:lang w:bidi="ar-JO"/>
              </w:rPr>
              <w:t>امتحان</w:t>
            </w:r>
            <w:r>
              <w:rPr>
                <w:rFonts w:ascii="Simplified Arabic" w:hAnsi="Simplified Arabic" w:cs="Simplified Arabic" w:hint="cs"/>
                <w:sz w:val="24"/>
                <w:szCs w:val="24"/>
                <w:rtl/>
                <w:lang w:bidi="ar-JO"/>
              </w:rPr>
              <w:t xml:space="preserve"> عملي</w:t>
            </w:r>
          </w:p>
        </w:tc>
      </w:tr>
      <w:tr w:rsidR="00000D15" w:rsidRPr="002816F6" w14:paraId="30B12507" w14:textId="77777777" w:rsidTr="001E57AB">
        <w:tc>
          <w:tcPr>
            <w:tcW w:w="9022" w:type="dxa"/>
            <w:gridSpan w:val="4"/>
            <w:tcBorders>
              <w:left w:val="thickThinLargeGap" w:sz="2" w:space="0" w:color="auto"/>
              <w:right w:val="thickThinLargeGap" w:sz="2" w:space="0" w:color="auto"/>
            </w:tcBorders>
            <w:shd w:val="clear" w:color="auto" w:fill="F2F2F2" w:themeFill="background1" w:themeFillShade="F2"/>
          </w:tcPr>
          <w:p w14:paraId="27BDA008" w14:textId="77777777" w:rsidR="00000D15" w:rsidRPr="002816F6" w:rsidRDefault="00000D15" w:rsidP="001E57AB">
            <w:pPr>
              <w:bidi/>
              <w:jc w:val="both"/>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14:paraId="55EBBA77" w14:textId="77777777" w:rsidTr="001E57AB">
        <w:tc>
          <w:tcPr>
            <w:tcW w:w="624" w:type="dxa"/>
            <w:tcBorders>
              <w:left w:val="thickThinLargeGap" w:sz="2" w:space="0" w:color="auto"/>
              <w:right w:val="single" w:sz="4" w:space="0" w:color="auto"/>
            </w:tcBorders>
          </w:tcPr>
          <w:p w14:paraId="16E65A62" w14:textId="77777777" w:rsidR="00000D15" w:rsidRPr="006A019F" w:rsidRDefault="00000D15" w:rsidP="007B7F3C">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450" w:type="dxa"/>
            <w:tcBorders>
              <w:left w:val="single" w:sz="4" w:space="0" w:color="auto"/>
              <w:right w:val="single" w:sz="4" w:space="0" w:color="auto"/>
            </w:tcBorders>
          </w:tcPr>
          <w:p w14:paraId="1E26171A" w14:textId="522E3306" w:rsidR="00000D15" w:rsidRPr="004429B2" w:rsidRDefault="00885961" w:rsidP="00885961">
            <w:pPr>
              <w:bidi/>
              <w:jc w:val="both"/>
              <w:rPr>
                <w:rFonts w:asciiTheme="majorBidi" w:hAnsiTheme="majorBidi" w:cstheme="majorBidi"/>
                <w:sz w:val="24"/>
                <w:szCs w:val="24"/>
                <w:rtl/>
                <w:lang w:bidi="ar-JO"/>
              </w:rPr>
            </w:pPr>
            <w:r w:rsidRPr="00885961">
              <w:rPr>
                <w:rFonts w:asciiTheme="majorBidi" w:hAnsiTheme="majorBidi" w:cs="Times New Roman"/>
                <w:sz w:val="24"/>
                <w:szCs w:val="24"/>
                <w:rtl/>
                <w:lang w:bidi="ar-JO"/>
              </w:rPr>
              <w:t>العمل الجماعي</w:t>
            </w:r>
            <w:r w:rsidRPr="00885961">
              <w:rPr>
                <w:rFonts w:asciiTheme="majorBidi" w:hAnsiTheme="majorBidi" w:cs="Times New Roman" w:hint="cs"/>
                <w:sz w:val="24"/>
                <w:szCs w:val="24"/>
                <w:rtl/>
                <w:lang w:bidi="ar-JO"/>
              </w:rPr>
              <w:t xml:space="preserve"> </w:t>
            </w:r>
            <w:r w:rsidRPr="00885961">
              <w:rPr>
                <w:rFonts w:asciiTheme="majorBidi" w:hAnsiTheme="majorBidi" w:cs="Times New Roman"/>
                <w:sz w:val="24"/>
                <w:szCs w:val="24"/>
                <w:rtl/>
                <w:lang w:bidi="ar-JO"/>
              </w:rPr>
              <w:t>والتعاون</w:t>
            </w:r>
            <w:r w:rsidRPr="00885961">
              <w:rPr>
                <w:rFonts w:asciiTheme="majorBidi" w:hAnsiTheme="majorBidi" w:cs="Times New Roman" w:hint="cs"/>
                <w:sz w:val="24"/>
                <w:szCs w:val="24"/>
                <w:rtl/>
                <w:lang w:bidi="ar-JO"/>
              </w:rPr>
              <w:t xml:space="preserve"> </w:t>
            </w:r>
            <w:r w:rsidRPr="00885961">
              <w:rPr>
                <w:rFonts w:asciiTheme="majorBidi" w:hAnsiTheme="majorBidi" w:cs="Times New Roman"/>
                <w:sz w:val="24"/>
                <w:szCs w:val="24"/>
                <w:rtl/>
                <w:lang w:bidi="ar-JO"/>
              </w:rPr>
              <w:t>لإدارة الوحدة التدريبية والتدريسية واتخاذ القرارات وتحمل المسؤولية</w:t>
            </w:r>
            <w:r w:rsidRPr="00885961">
              <w:rPr>
                <w:rFonts w:asciiTheme="majorBidi" w:hAnsiTheme="majorBidi" w:cs="Times New Roman" w:hint="cs"/>
                <w:sz w:val="24"/>
                <w:szCs w:val="24"/>
                <w:rtl/>
                <w:lang w:bidi="ar-JO"/>
              </w:rPr>
              <w:t>.</w:t>
            </w:r>
          </w:p>
        </w:tc>
        <w:tc>
          <w:tcPr>
            <w:tcW w:w="1378" w:type="dxa"/>
            <w:tcBorders>
              <w:left w:val="single" w:sz="4" w:space="0" w:color="auto"/>
              <w:right w:val="single" w:sz="4" w:space="0" w:color="auto"/>
            </w:tcBorders>
          </w:tcPr>
          <w:p w14:paraId="36510E72" w14:textId="7CDA0DE8" w:rsidR="00000D15" w:rsidRPr="008E604D" w:rsidRDefault="00885961" w:rsidP="00885961">
            <w:pPr>
              <w:jc w:val="center"/>
              <w:rPr>
                <w:rFonts w:ascii="Simplified Arabic" w:hAnsi="Simplified Arabic" w:cs="Simplified Arabic"/>
                <w:sz w:val="24"/>
                <w:szCs w:val="24"/>
                <w:rtl/>
                <w:lang w:bidi="ar-JO"/>
              </w:rPr>
            </w:pPr>
            <w:r w:rsidRPr="00885961">
              <w:rPr>
                <w:rFonts w:ascii="Simplified Arabic" w:hAnsi="Simplified Arabic" w:cs="Simplified Arabic" w:hint="cs"/>
                <w:sz w:val="24"/>
                <w:szCs w:val="24"/>
                <w:rtl/>
                <w:lang w:bidi="ar-JO"/>
              </w:rPr>
              <w:t xml:space="preserve">محاضرات/ </w:t>
            </w:r>
            <w:r w:rsidRPr="00885961">
              <w:rPr>
                <w:rFonts w:ascii="Simplified Arabic" w:hAnsi="Simplified Arabic" w:cs="Simplified Arabic" w:hint="cs"/>
                <w:sz w:val="24"/>
                <w:szCs w:val="24"/>
                <w:rtl/>
                <w:lang w:bidi="ar-JO"/>
              </w:rPr>
              <w:lastRenderedPageBreak/>
              <w:t>تعلم تشاركي</w:t>
            </w:r>
          </w:p>
        </w:tc>
        <w:tc>
          <w:tcPr>
            <w:tcW w:w="1570" w:type="dxa"/>
            <w:tcBorders>
              <w:left w:val="single" w:sz="4" w:space="0" w:color="auto"/>
              <w:right w:val="thickThinLargeGap" w:sz="2" w:space="0" w:color="auto"/>
            </w:tcBorders>
            <w:vAlign w:val="center"/>
          </w:tcPr>
          <w:p w14:paraId="5EA408A0" w14:textId="36A1174B" w:rsidR="00000D15" w:rsidRPr="008E604D" w:rsidRDefault="00885961" w:rsidP="00885961">
            <w:pPr>
              <w:bidi/>
              <w:jc w:val="both"/>
              <w:rPr>
                <w:rFonts w:ascii="Simplified Arabic" w:hAnsi="Simplified Arabic" w:cs="Simplified Arabic"/>
                <w:sz w:val="24"/>
                <w:szCs w:val="24"/>
                <w:rtl/>
                <w:lang w:bidi="ar-JO"/>
              </w:rPr>
            </w:pPr>
            <w:r w:rsidRPr="00885961">
              <w:rPr>
                <w:rFonts w:ascii="Simplified Arabic" w:hAnsi="Simplified Arabic" w:cs="Simplified Arabic"/>
                <w:sz w:val="24"/>
                <w:szCs w:val="24"/>
                <w:rtl/>
                <w:lang w:bidi="ar-JO"/>
              </w:rPr>
              <w:lastRenderedPageBreak/>
              <w:t>امتحان</w:t>
            </w:r>
            <w:r w:rsidRPr="00885961">
              <w:rPr>
                <w:rFonts w:ascii="Simplified Arabic" w:hAnsi="Simplified Arabic" w:cs="Simplified Arabic" w:hint="cs"/>
                <w:sz w:val="24"/>
                <w:szCs w:val="24"/>
                <w:rtl/>
                <w:lang w:bidi="ar-JO"/>
              </w:rPr>
              <w:t xml:space="preserve"> عملي</w:t>
            </w:r>
          </w:p>
        </w:tc>
      </w:tr>
    </w:tbl>
    <w:p w14:paraId="06909911" w14:textId="77777777"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14:paraId="744CCD4E" w14:textId="77777777"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14:paraId="416D2904" w14:textId="7C41BA0E" w:rsidR="00000D15" w:rsidRDefault="00000D15" w:rsidP="00FD4722">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14:paraId="036AA9E1" w14:textId="77777777"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14:paraId="13CB45B7"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83E26F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14:paraId="5EA35F88"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E03DADB" w14:textId="77777777" w:rsidR="00000D15" w:rsidRPr="002816F6" w:rsidRDefault="00000D15" w:rsidP="007B7F3C">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14:paraId="64EFCD49" w14:textId="77777777"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14:paraId="5AB325FF"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3C94C178"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14:paraId="31CEE300"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14:paraId="68E738A3"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14:paraId="0974A38E" w14:textId="77777777"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14:paraId="0AFB4545" w14:textId="77777777"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14:paraId="25C5964F"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14:paraId="2824130B" w14:textId="77777777"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14:paraId="7A4312F0" w14:textId="77777777"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14:paraId="649D2B5A"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14:paraId="7C94F9E0" w14:textId="77777777"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14:paraId="7A3A7818" w14:textId="77777777" w:rsidR="00000D15" w:rsidRDefault="00000D15" w:rsidP="00000D15">
      <w:pPr>
        <w:spacing w:after="0" w:line="360" w:lineRule="auto"/>
        <w:jc w:val="center"/>
        <w:rPr>
          <w:rFonts w:asciiTheme="majorBidi" w:hAnsiTheme="majorBidi" w:cstheme="majorBidi"/>
          <w:b/>
          <w:bCs/>
          <w:sz w:val="28"/>
          <w:szCs w:val="28"/>
          <w:rtl/>
        </w:rPr>
      </w:pPr>
    </w:p>
    <w:p w14:paraId="6C7E0A3E" w14:textId="77777777" w:rsidR="00C42E9F" w:rsidRDefault="00C42E9F" w:rsidP="00000D15">
      <w:pPr>
        <w:spacing w:after="0" w:line="360" w:lineRule="auto"/>
        <w:jc w:val="center"/>
        <w:rPr>
          <w:rFonts w:asciiTheme="majorBidi" w:hAnsiTheme="majorBidi" w:cstheme="majorBidi"/>
          <w:b/>
          <w:bCs/>
          <w:sz w:val="28"/>
          <w:szCs w:val="28"/>
          <w:rtl/>
        </w:rPr>
      </w:pPr>
    </w:p>
    <w:p w14:paraId="301E3B1D" w14:textId="77777777" w:rsidR="00000D15" w:rsidRPr="00DB3B73" w:rsidRDefault="00000D15" w:rsidP="00000D15">
      <w:pPr>
        <w:spacing w:after="0" w:line="360" w:lineRule="auto"/>
        <w:jc w:val="cente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15"/>
        <w:gridCol w:w="3888"/>
        <w:gridCol w:w="1524"/>
        <w:gridCol w:w="1916"/>
        <w:gridCol w:w="1365"/>
      </w:tblGrid>
      <w:tr w:rsidR="00000D15" w:rsidRPr="002816F6" w14:paraId="0C8DE735" w14:textId="77777777" w:rsidTr="007B7F3C">
        <w:tc>
          <w:tcPr>
            <w:tcW w:w="616" w:type="dxa"/>
            <w:shd w:val="clear" w:color="auto" w:fill="D9D9D9" w:themeFill="background1" w:themeFillShade="D9"/>
            <w:vAlign w:val="center"/>
          </w:tcPr>
          <w:p w14:paraId="12CE8DE5"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14:paraId="1926532D"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14:paraId="6E5195AD"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14:paraId="4AE7EDC1"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14:paraId="3E98F222" w14:textId="77777777" w:rsidR="00000D15" w:rsidRPr="00447412"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000D15" w:rsidRPr="002816F6" w14:paraId="353B19C7" w14:textId="77777777" w:rsidTr="007B7F3C">
        <w:tc>
          <w:tcPr>
            <w:tcW w:w="616" w:type="dxa"/>
            <w:shd w:val="clear" w:color="auto" w:fill="auto"/>
            <w:vAlign w:val="center"/>
          </w:tcPr>
          <w:p w14:paraId="3AEBA276"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7CC46A4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162DDE5E"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8B87504"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576E157C"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724F9BF" w14:textId="77777777" w:rsidTr="007B7F3C">
        <w:tc>
          <w:tcPr>
            <w:tcW w:w="616" w:type="dxa"/>
            <w:shd w:val="clear" w:color="auto" w:fill="auto"/>
            <w:vAlign w:val="center"/>
          </w:tcPr>
          <w:p w14:paraId="3758B811"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19A36AC"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74303DCC"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79BFA8BA"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8B8DDE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4DE28FB1" w14:textId="77777777" w:rsidTr="007B7F3C">
        <w:tc>
          <w:tcPr>
            <w:tcW w:w="616" w:type="dxa"/>
            <w:shd w:val="clear" w:color="auto" w:fill="auto"/>
            <w:vAlign w:val="center"/>
          </w:tcPr>
          <w:p w14:paraId="608DFBA3"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41FB81BE"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68AD3495"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57C71ACF"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0C5C5982"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B703D8A" w14:textId="77777777" w:rsidTr="007B7F3C">
        <w:tc>
          <w:tcPr>
            <w:tcW w:w="616" w:type="dxa"/>
            <w:shd w:val="clear" w:color="auto" w:fill="auto"/>
            <w:vAlign w:val="center"/>
          </w:tcPr>
          <w:p w14:paraId="07AF4D60" w14:textId="77777777" w:rsidR="00000D15" w:rsidRDefault="00000D15" w:rsidP="007B7F3C">
            <w:pPr>
              <w:jc w:val="center"/>
              <w:rPr>
                <w:rFonts w:asciiTheme="majorBidi" w:hAnsiTheme="majorBidi" w:cstheme="majorBidi"/>
                <w:b/>
                <w:bCs/>
                <w:sz w:val="24"/>
                <w:szCs w:val="24"/>
                <w:rtl/>
                <w:lang w:bidi="ar-JO"/>
              </w:rPr>
            </w:pPr>
          </w:p>
        </w:tc>
        <w:tc>
          <w:tcPr>
            <w:tcW w:w="4051" w:type="dxa"/>
            <w:shd w:val="clear" w:color="auto" w:fill="auto"/>
            <w:vAlign w:val="center"/>
          </w:tcPr>
          <w:p w14:paraId="6B3807B5" w14:textId="77777777" w:rsidR="00000D15" w:rsidRDefault="00000D15" w:rsidP="007B7F3C">
            <w:pPr>
              <w:jc w:val="center"/>
              <w:rPr>
                <w:rFonts w:asciiTheme="majorBidi" w:hAnsiTheme="majorBidi" w:cstheme="majorBidi"/>
                <w:b/>
                <w:bCs/>
                <w:sz w:val="24"/>
                <w:szCs w:val="24"/>
                <w:rtl/>
                <w:lang w:bidi="ar-JO"/>
              </w:rPr>
            </w:pPr>
          </w:p>
        </w:tc>
        <w:tc>
          <w:tcPr>
            <w:tcW w:w="1564" w:type="dxa"/>
            <w:shd w:val="clear" w:color="auto" w:fill="auto"/>
          </w:tcPr>
          <w:p w14:paraId="5F8C8E8F" w14:textId="77777777" w:rsidR="00000D15" w:rsidRDefault="00000D15" w:rsidP="007B7F3C">
            <w:pPr>
              <w:jc w:val="center"/>
              <w:rPr>
                <w:rFonts w:asciiTheme="majorBidi" w:hAnsiTheme="majorBidi" w:cstheme="majorBidi"/>
                <w:b/>
                <w:bCs/>
                <w:sz w:val="24"/>
                <w:szCs w:val="24"/>
                <w:rtl/>
                <w:lang w:bidi="ar-JO"/>
              </w:rPr>
            </w:pPr>
          </w:p>
        </w:tc>
        <w:tc>
          <w:tcPr>
            <w:tcW w:w="1980" w:type="dxa"/>
            <w:shd w:val="clear" w:color="auto" w:fill="auto"/>
            <w:vAlign w:val="center"/>
          </w:tcPr>
          <w:p w14:paraId="2E45DBB1" w14:textId="77777777" w:rsidR="00000D15" w:rsidRDefault="00000D15" w:rsidP="007B7F3C">
            <w:pPr>
              <w:jc w:val="center"/>
              <w:rPr>
                <w:rFonts w:asciiTheme="majorBidi" w:hAnsiTheme="majorBidi" w:cstheme="majorBidi"/>
                <w:b/>
                <w:bCs/>
                <w:sz w:val="24"/>
                <w:szCs w:val="24"/>
                <w:rtl/>
                <w:lang w:bidi="ar-JO"/>
              </w:rPr>
            </w:pPr>
          </w:p>
        </w:tc>
        <w:tc>
          <w:tcPr>
            <w:tcW w:w="1384" w:type="dxa"/>
            <w:shd w:val="clear" w:color="auto" w:fill="auto"/>
            <w:vAlign w:val="center"/>
          </w:tcPr>
          <w:p w14:paraId="4909E3AD" w14:textId="77777777" w:rsidR="00000D15" w:rsidRDefault="00000D15" w:rsidP="007B7F3C">
            <w:pPr>
              <w:jc w:val="center"/>
              <w:rPr>
                <w:rFonts w:asciiTheme="majorBidi" w:hAnsiTheme="majorBidi" w:cstheme="majorBidi"/>
                <w:b/>
                <w:bCs/>
                <w:sz w:val="24"/>
                <w:szCs w:val="24"/>
                <w:rtl/>
                <w:lang w:bidi="ar-JO"/>
              </w:rPr>
            </w:pPr>
          </w:p>
        </w:tc>
      </w:tr>
    </w:tbl>
    <w:p w14:paraId="3BF59ADE" w14:textId="77777777" w:rsidR="00000D15" w:rsidRDefault="00000D15" w:rsidP="00000D15">
      <w:pPr>
        <w:pStyle w:val="ListParagraph"/>
        <w:ind w:left="-112"/>
        <w:jc w:val="center"/>
        <w:rPr>
          <w:rFonts w:asciiTheme="majorBidi" w:hAnsiTheme="majorBidi" w:cstheme="majorBidi"/>
          <w:b/>
          <w:bCs/>
          <w:rtl/>
          <w:lang w:bidi="ar-JO"/>
        </w:rPr>
      </w:pPr>
    </w:p>
    <w:p w14:paraId="58431847" w14:textId="77777777" w:rsidR="00000D15" w:rsidRPr="0089151B" w:rsidRDefault="00000D15" w:rsidP="00000D15">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14:paraId="3E65CB21" w14:textId="77777777" w:rsidTr="007B7F3C">
        <w:tc>
          <w:tcPr>
            <w:tcW w:w="792" w:type="dxa"/>
            <w:shd w:val="clear" w:color="auto" w:fill="D9D9D9" w:themeFill="background1" w:themeFillShade="D9"/>
            <w:vAlign w:val="center"/>
          </w:tcPr>
          <w:p w14:paraId="21074FA2" w14:textId="77777777" w:rsidR="00000D15"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803" w:type="dxa"/>
            <w:shd w:val="clear" w:color="auto" w:fill="D9D9D9" w:themeFill="background1" w:themeFillShade="D9"/>
            <w:vAlign w:val="center"/>
          </w:tcPr>
          <w:p w14:paraId="3086CCA6" w14:textId="77777777" w:rsidR="00000D15" w:rsidRPr="002816F6" w:rsidRDefault="00000D15" w:rsidP="007B7F3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14:paraId="75244483" w14:textId="77777777" w:rsidTr="007B7F3C">
        <w:tc>
          <w:tcPr>
            <w:tcW w:w="792" w:type="dxa"/>
            <w:shd w:val="clear" w:color="auto" w:fill="auto"/>
            <w:vAlign w:val="center"/>
          </w:tcPr>
          <w:p w14:paraId="622E8E1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2F0F330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1AB28" w14:textId="77777777" w:rsidTr="007B7F3C">
        <w:tc>
          <w:tcPr>
            <w:tcW w:w="792" w:type="dxa"/>
            <w:shd w:val="clear" w:color="auto" w:fill="auto"/>
            <w:vAlign w:val="center"/>
          </w:tcPr>
          <w:p w14:paraId="0B655AAB"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4A53F603"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121E72DC" w14:textId="77777777" w:rsidTr="007B7F3C">
        <w:tc>
          <w:tcPr>
            <w:tcW w:w="792" w:type="dxa"/>
            <w:shd w:val="clear" w:color="auto" w:fill="auto"/>
            <w:vAlign w:val="center"/>
          </w:tcPr>
          <w:p w14:paraId="4ADFDDBF"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94AB56B"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15259F4" w14:textId="77777777" w:rsidTr="007B7F3C">
        <w:tc>
          <w:tcPr>
            <w:tcW w:w="792" w:type="dxa"/>
            <w:shd w:val="clear" w:color="auto" w:fill="auto"/>
            <w:vAlign w:val="center"/>
          </w:tcPr>
          <w:p w14:paraId="3529231C"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0634C41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7289804F" w14:textId="77777777" w:rsidTr="007B7F3C">
        <w:tc>
          <w:tcPr>
            <w:tcW w:w="792" w:type="dxa"/>
            <w:shd w:val="clear" w:color="auto" w:fill="auto"/>
            <w:vAlign w:val="center"/>
          </w:tcPr>
          <w:p w14:paraId="3F51ABB3"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3B34C580" w14:textId="77777777" w:rsidR="00000D15" w:rsidRDefault="00000D15" w:rsidP="007B7F3C">
            <w:pPr>
              <w:jc w:val="center"/>
              <w:rPr>
                <w:rFonts w:asciiTheme="majorBidi" w:hAnsiTheme="majorBidi" w:cstheme="majorBidi"/>
                <w:b/>
                <w:bCs/>
                <w:sz w:val="24"/>
                <w:szCs w:val="24"/>
                <w:rtl/>
                <w:lang w:bidi="ar-JO"/>
              </w:rPr>
            </w:pPr>
          </w:p>
        </w:tc>
      </w:tr>
      <w:tr w:rsidR="00000D15" w:rsidRPr="002816F6" w14:paraId="3BCD8E93" w14:textId="77777777" w:rsidTr="007B7F3C">
        <w:tc>
          <w:tcPr>
            <w:tcW w:w="792" w:type="dxa"/>
            <w:shd w:val="clear" w:color="auto" w:fill="auto"/>
            <w:vAlign w:val="center"/>
          </w:tcPr>
          <w:p w14:paraId="200C5B79" w14:textId="77777777" w:rsidR="00000D15" w:rsidRDefault="00000D15" w:rsidP="007B7F3C">
            <w:pPr>
              <w:jc w:val="center"/>
              <w:rPr>
                <w:rFonts w:asciiTheme="majorBidi" w:hAnsiTheme="majorBidi" w:cstheme="majorBidi"/>
                <w:b/>
                <w:bCs/>
                <w:sz w:val="24"/>
                <w:szCs w:val="24"/>
                <w:rtl/>
                <w:lang w:bidi="ar-JO"/>
              </w:rPr>
            </w:pPr>
          </w:p>
        </w:tc>
        <w:tc>
          <w:tcPr>
            <w:tcW w:w="8803" w:type="dxa"/>
            <w:shd w:val="clear" w:color="auto" w:fill="auto"/>
            <w:vAlign w:val="center"/>
          </w:tcPr>
          <w:p w14:paraId="151E05B4" w14:textId="77777777" w:rsidR="00000D15" w:rsidRDefault="00000D15" w:rsidP="007B7F3C">
            <w:pPr>
              <w:jc w:val="center"/>
              <w:rPr>
                <w:rFonts w:asciiTheme="majorBidi" w:hAnsiTheme="majorBidi" w:cstheme="majorBidi"/>
                <w:b/>
                <w:bCs/>
                <w:sz w:val="24"/>
                <w:szCs w:val="24"/>
                <w:rtl/>
                <w:lang w:bidi="ar-JO"/>
              </w:rPr>
            </w:pPr>
          </w:p>
        </w:tc>
      </w:tr>
    </w:tbl>
    <w:p w14:paraId="4820FE7A" w14:textId="77777777" w:rsidR="00FD4722" w:rsidRPr="000C7CAC" w:rsidRDefault="00FD4722" w:rsidP="000C7CAC">
      <w:pPr>
        <w:bidi/>
        <w:rPr>
          <w:rFonts w:asciiTheme="majorBidi" w:hAnsiTheme="majorBidi" w:cstheme="majorBidi"/>
          <w:b/>
          <w:bCs/>
          <w:sz w:val="28"/>
          <w:szCs w:val="28"/>
          <w:rtl/>
          <w:lang w:bidi="ar-JO"/>
        </w:rPr>
      </w:pPr>
    </w:p>
    <w:p w14:paraId="06F02681" w14:textId="34CF7ABE" w:rsidR="00FD4722" w:rsidRPr="00D91491" w:rsidRDefault="00000D15" w:rsidP="00FD4722">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000D15" w:rsidRPr="002816F6" w14:paraId="74369726" w14:textId="77777777" w:rsidTr="007B7F3C">
        <w:tc>
          <w:tcPr>
            <w:tcW w:w="9555" w:type="dxa"/>
          </w:tcPr>
          <w:p w14:paraId="6197FE39" w14:textId="77777777" w:rsidR="00000D15" w:rsidRPr="002816F6" w:rsidRDefault="00000D15" w:rsidP="007B7F3C">
            <w:pPr>
              <w:rPr>
                <w:rFonts w:asciiTheme="majorBidi" w:hAnsiTheme="majorBidi" w:cstheme="majorBidi"/>
                <w:b/>
                <w:bCs/>
                <w:sz w:val="28"/>
                <w:szCs w:val="28"/>
                <w:rtl/>
                <w:lang w:bidi="ar-JO"/>
              </w:rPr>
            </w:pPr>
          </w:p>
          <w:p w14:paraId="1F00CBAB" w14:textId="77777777" w:rsidR="00000D15" w:rsidRDefault="00000D15" w:rsidP="007B7F3C">
            <w:pPr>
              <w:rPr>
                <w:rFonts w:asciiTheme="majorBidi" w:hAnsiTheme="majorBidi" w:cstheme="majorBidi"/>
                <w:b/>
                <w:bCs/>
                <w:sz w:val="28"/>
                <w:szCs w:val="28"/>
                <w:rtl/>
                <w:lang w:bidi="ar-JO"/>
              </w:rPr>
            </w:pPr>
          </w:p>
          <w:p w14:paraId="7C92155E" w14:textId="77777777" w:rsidR="00000D15" w:rsidRDefault="00000D15" w:rsidP="007B7F3C">
            <w:pPr>
              <w:rPr>
                <w:rFonts w:asciiTheme="majorBidi" w:hAnsiTheme="majorBidi" w:cstheme="majorBidi"/>
                <w:b/>
                <w:bCs/>
                <w:sz w:val="28"/>
                <w:szCs w:val="28"/>
                <w:rtl/>
                <w:lang w:bidi="ar-JO"/>
              </w:rPr>
            </w:pPr>
          </w:p>
          <w:p w14:paraId="0B4AA479" w14:textId="77777777" w:rsidR="00000D15" w:rsidRDefault="00000D15" w:rsidP="007B7F3C">
            <w:pPr>
              <w:rPr>
                <w:rFonts w:asciiTheme="majorBidi" w:hAnsiTheme="majorBidi" w:cstheme="majorBidi"/>
                <w:b/>
                <w:bCs/>
                <w:sz w:val="28"/>
                <w:szCs w:val="28"/>
                <w:rtl/>
                <w:lang w:bidi="ar-JO"/>
              </w:rPr>
            </w:pPr>
          </w:p>
          <w:p w14:paraId="49946A08" w14:textId="77777777" w:rsidR="00000D15" w:rsidRDefault="00000D15" w:rsidP="007B7F3C">
            <w:pPr>
              <w:rPr>
                <w:rFonts w:asciiTheme="majorBidi" w:hAnsiTheme="majorBidi" w:cstheme="majorBidi"/>
                <w:b/>
                <w:bCs/>
                <w:sz w:val="28"/>
                <w:szCs w:val="28"/>
                <w:lang w:bidi="ar-JO"/>
              </w:rPr>
            </w:pPr>
          </w:p>
          <w:p w14:paraId="5DB497F6" w14:textId="77777777" w:rsidR="00000D15" w:rsidRPr="002816F6" w:rsidRDefault="00000D15" w:rsidP="007B7F3C">
            <w:pPr>
              <w:rPr>
                <w:rFonts w:asciiTheme="majorBidi" w:hAnsiTheme="majorBidi" w:cstheme="majorBidi"/>
                <w:b/>
                <w:bCs/>
                <w:sz w:val="28"/>
                <w:szCs w:val="28"/>
                <w:rtl/>
                <w:lang w:bidi="ar-JO"/>
              </w:rPr>
            </w:pPr>
          </w:p>
        </w:tc>
      </w:tr>
    </w:tbl>
    <w:p w14:paraId="6D518463" w14:textId="77777777" w:rsidR="00000D15" w:rsidRPr="0089151B" w:rsidRDefault="00000D15" w:rsidP="00000D15">
      <w:pPr>
        <w:pStyle w:val="ListParagraph"/>
        <w:ind w:left="-112"/>
        <w:jc w:val="center"/>
        <w:rPr>
          <w:rFonts w:asciiTheme="majorBidi" w:hAnsiTheme="majorBidi" w:cstheme="majorBidi"/>
          <w:b/>
          <w:bCs/>
          <w:sz w:val="28"/>
          <w:szCs w:val="28"/>
          <w:rtl/>
          <w:lang w:bidi="ar-JO"/>
        </w:rPr>
      </w:pPr>
    </w:p>
    <w:p w14:paraId="6B50C645" w14:textId="77777777" w:rsidR="003C54B9" w:rsidRPr="003C54B9" w:rsidRDefault="003C54B9" w:rsidP="0090144D">
      <w:pPr>
        <w:rPr>
          <w:rFonts w:asciiTheme="majorBidi" w:hAnsiTheme="majorBidi" w:cstheme="majorBidi"/>
          <w:b/>
          <w:bCs/>
          <w:sz w:val="18"/>
          <w:szCs w:val="18"/>
          <w:rtl/>
          <w:lang w:bidi="ar-JO"/>
        </w:rPr>
      </w:pPr>
    </w:p>
    <w:sectPr w:rsidR="003C54B9" w:rsidRPr="003C54B9"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391E7" w14:textId="77777777" w:rsidR="00691A7D" w:rsidRDefault="00691A7D" w:rsidP="003C54B9">
      <w:pPr>
        <w:spacing w:after="0" w:line="240" w:lineRule="auto"/>
      </w:pPr>
      <w:r>
        <w:separator/>
      </w:r>
    </w:p>
  </w:endnote>
  <w:endnote w:type="continuationSeparator" w:id="0">
    <w:p w14:paraId="37FF1415" w14:textId="77777777" w:rsidR="00691A7D" w:rsidRDefault="00691A7D"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9D89" w14:textId="77777777" w:rsidR="00691A7D" w:rsidRDefault="00691A7D" w:rsidP="003C54B9">
      <w:pPr>
        <w:spacing w:after="0" w:line="240" w:lineRule="auto"/>
      </w:pPr>
      <w:r>
        <w:separator/>
      </w:r>
    </w:p>
  </w:footnote>
  <w:footnote w:type="continuationSeparator" w:id="0">
    <w:p w14:paraId="34591F23" w14:textId="77777777" w:rsidR="00691A7D" w:rsidRDefault="00691A7D"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FD24DF"/>
    <w:multiLevelType w:val="hybridMultilevel"/>
    <w:tmpl w:val="514A0776"/>
    <w:lvl w:ilvl="0" w:tplc="9AF07B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E83"/>
    <w:rsid w:val="00000D15"/>
    <w:rsid w:val="00004355"/>
    <w:rsid w:val="00010262"/>
    <w:rsid w:val="00010E32"/>
    <w:rsid w:val="00013D72"/>
    <w:rsid w:val="00017783"/>
    <w:rsid w:val="00033A16"/>
    <w:rsid w:val="00097D45"/>
    <w:rsid w:val="000C7CAC"/>
    <w:rsid w:val="000F0285"/>
    <w:rsid w:val="000F0400"/>
    <w:rsid w:val="00117AE3"/>
    <w:rsid w:val="0016032F"/>
    <w:rsid w:val="00175BD2"/>
    <w:rsid w:val="00183CB1"/>
    <w:rsid w:val="001872EF"/>
    <w:rsid w:val="001A7D37"/>
    <w:rsid w:val="001C4D04"/>
    <w:rsid w:val="001E57AB"/>
    <w:rsid w:val="001E7B56"/>
    <w:rsid w:val="002452C9"/>
    <w:rsid w:val="00260652"/>
    <w:rsid w:val="002D0D8F"/>
    <w:rsid w:val="00311355"/>
    <w:rsid w:val="00341D5E"/>
    <w:rsid w:val="00377E83"/>
    <w:rsid w:val="0039249C"/>
    <w:rsid w:val="003A0926"/>
    <w:rsid w:val="003A22D8"/>
    <w:rsid w:val="003A4A3F"/>
    <w:rsid w:val="003B0CD7"/>
    <w:rsid w:val="003C54B9"/>
    <w:rsid w:val="003C785A"/>
    <w:rsid w:val="003F5C22"/>
    <w:rsid w:val="00405253"/>
    <w:rsid w:val="00416E82"/>
    <w:rsid w:val="00431B19"/>
    <w:rsid w:val="004322D0"/>
    <w:rsid w:val="00442A8D"/>
    <w:rsid w:val="00447B50"/>
    <w:rsid w:val="00447EA5"/>
    <w:rsid w:val="004509A4"/>
    <w:rsid w:val="00463F20"/>
    <w:rsid w:val="0047456B"/>
    <w:rsid w:val="00482A75"/>
    <w:rsid w:val="004A340F"/>
    <w:rsid w:val="004A5260"/>
    <w:rsid w:val="004D2295"/>
    <w:rsid w:val="004E5BD3"/>
    <w:rsid w:val="00503066"/>
    <w:rsid w:val="00540E65"/>
    <w:rsid w:val="00541BBE"/>
    <w:rsid w:val="00544A8E"/>
    <w:rsid w:val="00544DAC"/>
    <w:rsid w:val="00546920"/>
    <w:rsid w:val="00560A19"/>
    <w:rsid w:val="00573065"/>
    <w:rsid w:val="00573FEB"/>
    <w:rsid w:val="00596163"/>
    <w:rsid w:val="005A0A77"/>
    <w:rsid w:val="005B41E9"/>
    <w:rsid w:val="005F4DF5"/>
    <w:rsid w:val="0063752C"/>
    <w:rsid w:val="00663F39"/>
    <w:rsid w:val="00691A7D"/>
    <w:rsid w:val="006B22B4"/>
    <w:rsid w:val="006B2478"/>
    <w:rsid w:val="00724A87"/>
    <w:rsid w:val="00727CD9"/>
    <w:rsid w:val="00794040"/>
    <w:rsid w:val="00810EF2"/>
    <w:rsid w:val="00837C67"/>
    <w:rsid w:val="008822D9"/>
    <w:rsid w:val="00885961"/>
    <w:rsid w:val="008916BB"/>
    <w:rsid w:val="0089186F"/>
    <w:rsid w:val="00897E6E"/>
    <w:rsid w:val="008C0E8F"/>
    <w:rsid w:val="008E604D"/>
    <w:rsid w:val="008F2EEC"/>
    <w:rsid w:val="008F64BB"/>
    <w:rsid w:val="0090144D"/>
    <w:rsid w:val="00903EC7"/>
    <w:rsid w:val="009244B0"/>
    <w:rsid w:val="00926DD0"/>
    <w:rsid w:val="009514DB"/>
    <w:rsid w:val="0095271F"/>
    <w:rsid w:val="00973F68"/>
    <w:rsid w:val="009945E1"/>
    <w:rsid w:val="009E717F"/>
    <w:rsid w:val="009F4B11"/>
    <w:rsid w:val="00A81A12"/>
    <w:rsid w:val="00AC17D2"/>
    <w:rsid w:val="00AC5DEF"/>
    <w:rsid w:val="00AC6C0D"/>
    <w:rsid w:val="00AC7DAA"/>
    <w:rsid w:val="00AD1356"/>
    <w:rsid w:val="00B0226B"/>
    <w:rsid w:val="00B12DA5"/>
    <w:rsid w:val="00B17E22"/>
    <w:rsid w:val="00B4631D"/>
    <w:rsid w:val="00B944FF"/>
    <w:rsid w:val="00BA2C44"/>
    <w:rsid w:val="00BC514E"/>
    <w:rsid w:val="00BE5D1D"/>
    <w:rsid w:val="00BF4859"/>
    <w:rsid w:val="00C04124"/>
    <w:rsid w:val="00C06275"/>
    <w:rsid w:val="00C4136D"/>
    <w:rsid w:val="00C42E9F"/>
    <w:rsid w:val="00C63EEA"/>
    <w:rsid w:val="00C72A6C"/>
    <w:rsid w:val="00CA3EFC"/>
    <w:rsid w:val="00CC40B7"/>
    <w:rsid w:val="00CE57BF"/>
    <w:rsid w:val="00D0351D"/>
    <w:rsid w:val="00D630A5"/>
    <w:rsid w:val="00D73CBE"/>
    <w:rsid w:val="00D8708D"/>
    <w:rsid w:val="00D90BBF"/>
    <w:rsid w:val="00D924B4"/>
    <w:rsid w:val="00DC2838"/>
    <w:rsid w:val="00DC6103"/>
    <w:rsid w:val="00DE2F08"/>
    <w:rsid w:val="00E03500"/>
    <w:rsid w:val="00E20703"/>
    <w:rsid w:val="00E2503C"/>
    <w:rsid w:val="00E25F9E"/>
    <w:rsid w:val="00E71344"/>
    <w:rsid w:val="00ED5753"/>
    <w:rsid w:val="00ED78E8"/>
    <w:rsid w:val="00EF1411"/>
    <w:rsid w:val="00EF7B35"/>
    <w:rsid w:val="00F26216"/>
    <w:rsid w:val="00F67C59"/>
    <w:rsid w:val="00F716FC"/>
    <w:rsid w:val="00F92263"/>
    <w:rsid w:val="00FA3A3B"/>
    <w:rsid w:val="00FB31C5"/>
    <w:rsid w:val="00FD47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6C12"/>
  <w15:docId w15:val="{0E9C56D9-178C-4BBC-976C-19A830E9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HTMLCite">
    <w:name w:val="HTML Cite"/>
    <w:basedOn w:val="DefaultParagraphFont"/>
    <w:uiPriority w:val="99"/>
    <w:semiHidden/>
    <w:unhideWhenUsed/>
    <w:rsid w:val="00EF1411"/>
    <w:rPr>
      <w:i w:val="0"/>
      <w:iCs w:val="0"/>
      <w:color w:val="006621"/>
    </w:rPr>
  </w:style>
  <w:style w:type="character" w:styleId="Hyperlink">
    <w:name w:val="Hyperlink"/>
    <w:basedOn w:val="DefaultParagraphFont"/>
    <w:uiPriority w:val="99"/>
    <w:unhideWhenUsed/>
    <w:rsid w:val="00EF1411"/>
    <w:rPr>
      <w:color w:val="0000FF" w:themeColor="hyperlink"/>
      <w:u w:val="single"/>
    </w:rPr>
  </w:style>
  <w:style w:type="character" w:customStyle="1" w:styleId="1">
    <w:name w:val="إشارة لم يتم حلها1"/>
    <w:basedOn w:val="DefaultParagraphFont"/>
    <w:uiPriority w:val="99"/>
    <w:semiHidden/>
    <w:unhideWhenUsed/>
    <w:rsid w:val="00EF1411"/>
    <w:rPr>
      <w:color w:val="605E5C"/>
      <w:shd w:val="clear" w:color="auto" w:fill="E1DFDD"/>
    </w:rPr>
  </w:style>
  <w:style w:type="character" w:customStyle="1" w:styleId="UnresolvedMention1">
    <w:name w:val="Unresolved Mention1"/>
    <w:basedOn w:val="DefaultParagraphFont"/>
    <w:uiPriority w:val="99"/>
    <w:semiHidden/>
    <w:unhideWhenUsed/>
    <w:rsid w:val="00010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1300</Words>
  <Characters>7416</Characters>
  <Application>Microsoft Office Word</Application>
  <DocSecurity>0</DocSecurity>
  <Lines>61</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Wahieba Dauod</dc:creator>
  <cp:lastModifiedBy>Ala'a Abu Aloyoun</cp:lastModifiedBy>
  <cp:revision>27</cp:revision>
  <cp:lastPrinted>2024-08-27T07:48:00Z</cp:lastPrinted>
  <dcterms:created xsi:type="dcterms:W3CDTF">2024-08-27T07:47:00Z</dcterms:created>
  <dcterms:modified xsi:type="dcterms:W3CDTF">2025-10-20T06:36:00Z</dcterms:modified>
</cp:coreProperties>
</file>